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D28" w:rsidRDefault="00650D28" w:rsidP="00650D28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07</w:t>
      </w:r>
      <w:r>
        <w:rPr>
          <w:rFonts w:ascii="Times New Roman" w:hAnsi="Times New Roman" w:cs="Times New Roman"/>
          <w:sz w:val="24"/>
          <w:szCs w:val="24"/>
        </w:rPr>
        <w:t>/2020</w:t>
      </w:r>
    </w:p>
    <w:p w:rsidR="00650D28" w:rsidRDefault="00650D28" w:rsidP="00650D28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650D28" w:rsidRDefault="00650D28" w:rsidP="00650D28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AUTORIZA PAGAMENTO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DE DIÁRIAS E DA OUTRAS PROVIDÊNCIAS.</w:t>
      </w:r>
    </w:p>
    <w:p w:rsidR="00650D28" w:rsidRDefault="00650D28" w:rsidP="00650D28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650D28" w:rsidRDefault="00650D28" w:rsidP="00650D28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OSMAR VIANA DOS SANTOS, Vereador Presidente da Câmara de Vereadores de Redentora, Estado do Rio Grande do Sul, no uso de suas atribuições legais, resolve baixar á seguinte:</w:t>
      </w:r>
    </w:p>
    <w:p w:rsidR="00650D28" w:rsidRDefault="00650D28" w:rsidP="00650D28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D28" w:rsidRDefault="00650D28" w:rsidP="00650D28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650D28" w:rsidRDefault="00650D28" w:rsidP="00650D28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650D28" w:rsidRDefault="00650D28" w:rsidP="00650D28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 autorizado</w:t>
      </w:r>
      <w:r>
        <w:rPr>
          <w:rFonts w:ascii="Times New Roman" w:hAnsi="Times New Roman" w:cs="Times New Roman"/>
          <w:sz w:val="24"/>
          <w:szCs w:val="24"/>
        </w:rPr>
        <w:t xml:space="preserve"> o Vereador Osmar Viana dos santos, a representar o Poder Legislativo na cida</w:t>
      </w:r>
      <w:r>
        <w:rPr>
          <w:rFonts w:ascii="Times New Roman" w:hAnsi="Times New Roman" w:cs="Times New Roman"/>
          <w:sz w:val="24"/>
          <w:szCs w:val="24"/>
        </w:rPr>
        <w:t>de de Três Passos –RS, no dia 18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 xml:space="preserve">Março de 2020, </w:t>
      </w:r>
      <w:r>
        <w:rPr>
          <w:rFonts w:ascii="Times New Roman" w:hAnsi="Times New Roman" w:cs="Times New Roman"/>
          <w:sz w:val="24"/>
          <w:szCs w:val="24"/>
        </w:rPr>
        <w:t xml:space="preserve"> junto a </w:t>
      </w:r>
      <w:proofErr w:type="spellStart"/>
      <w:r>
        <w:rPr>
          <w:rFonts w:ascii="Times New Roman" w:hAnsi="Times New Roman" w:cs="Times New Roman"/>
          <w:sz w:val="24"/>
          <w:szCs w:val="24"/>
        </w:rPr>
        <w:t>Caccis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–Câmara do Comercio Industria e de Serviços.</w:t>
      </w:r>
    </w:p>
    <w:p w:rsidR="00650D28" w:rsidRDefault="00650D28" w:rsidP="00650D28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 e suas alterações.</w:t>
      </w:r>
    </w:p>
    <w:p w:rsidR="00650D28" w:rsidRDefault="00650D28" w:rsidP="00650D28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650D28" w:rsidRDefault="00650D28" w:rsidP="00650D28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18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março</w:t>
      </w:r>
      <w:r>
        <w:rPr>
          <w:rFonts w:ascii="Times New Roman" w:hAnsi="Times New Roman" w:cs="Times New Roman"/>
          <w:sz w:val="24"/>
          <w:szCs w:val="24"/>
        </w:rPr>
        <w:t xml:space="preserve"> de 2020.</w:t>
      </w:r>
    </w:p>
    <w:p w:rsidR="00650D28" w:rsidRDefault="00650D28" w:rsidP="00650D28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650D28" w:rsidRDefault="00650D28" w:rsidP="00650D28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Vereador Osmar Viana dos Santos</w:t>
      </w:r>
    </w:p>
    <w:p w:rsidR="00650D28" w:rsidRDefault="00650D28" w:rsidP="00650D28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650D28" w:rsidRDefault="00650D28" w:rsidP="00650D28"/>
    <w:p w:rsidR="004B5A71" w:rsidRDefault="004B5A71"/>
    <w:sectPr w:rsidR="004B5A71" w:rsidSect="00650D28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A2"/>
    <w:rsid w:val="004B5A71"/>
    <w:rsid w:val="00650D28"/>
    <w:rsid w:val="008073A2"/>
    <w:rsid w:val="0086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D28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D28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122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cp:lastPrinted>2020-03-19T13:37:00Z</cp:lastPrinted>
  <dcterms:created xsi:type="dcterms:W3CDTF">2020-03-19T13:35:00Z</dcterms:created>
  <dcterms:modified xsi:type="dcterms:W3CDTF">2020-03-19T16:32:00Z</dcterms:modified>
</cp:coreProperties>
</file>