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F4" w:rsidRDefault="00FC50F4" w:rsidP="00FC50F4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37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FC50F4" w:rsidRDefault="00FC50F4" w:rsidP="00FC50F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C50F4" w:rsidRDefault="00FC50F4" w:rsidP="00FC50F4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FC50F4" w:rsidRDefault="00FC50F4" w:rsidP="00FC50F4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C50F4" w:rsidRDefault="00FC50F4" w:rsidP="00FC50F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FC50F4" w:rsidRDefault="00FC50F4" w:rsidP="00FC50F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0F4" w:rsidRDefault="00FC50F4" w:rsidP="00FC50F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C50F4" w:rsidRDefault="00FC50F4" w:rsidP="00FC50F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C50F4" w:rsidRDefault="00FC50F4" w:rsidP="00FC50F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 Vereador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Silva, e 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Servidor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sagrande para</w:t>
      </w:r>
      <w:r>
        <w:rPr>
          <w:rFonts w:ascii="Times New Roman" w:hAnsi="Times New Roman" w:cs="Times New Roman"/>
          <w:sz w:val="24"/>
          <w:szCs w:val="24"/>
        </w:rPr>
        <w:t xml:space="preserve">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09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e agosto</w:t>
      </w:r>
      <w:r>
        <w:rPr>
          <w:rFonts w:ascii="Times New Roman" w:hAnsi="Times New Roman" w:cs="Times New Roman"/>
          <w:sz w:val="24"/>
          <w:szCs w:val="24"/>
        </w:rPr>
        <w:t xml:space="preserve"> de 2019, junto a unidade da CACIS- Câmara do Comercio Indústria e de Serviços</w:t>
      </w:r>
      <w:r>
        <w:rPr>
          <w:rFonts w:ascii="Times New Roman" w:hAnsi="Times New Roman" w:cs="Times New Roman"/>
          <w:sz w:val="24"/>
          <w:szCs w:val="24"/>
        </w:rPr>
        <w:t>, Caixa Econômica Federal e Receita Federal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0F4" w:rsidRDefault="00FC50F4" w:rsidP="00FC50F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</w:t>
      </w:r>
      <w:r w:rsidR="00772BB0">
        <w:rPr>
          <w:rFonts w:ascii="Times New Roman" w:hAnsi="Times New Roman" w:cs="Times New Roman"/>
          <w:sz w:val="24"/>
          <w:szCs w:val="24"/>
        </w:rPr>
        <w:t xml:space="preserve"> e suas alterações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C50F4" w:rsidRDefault="00FC50F4" w:rsidP="00FC50F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C50F4" w:rsidRDefault="00FC50F4" w:rsidP="00FC50F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dia </w:t>
      </w:r>
      <w:r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Agost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FC50F4" w:rsidRDefault="00FC50F4" w:rsidP="00FC50F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C50F4" w:rsidRDefault="00FC50F4" w:rsidP="00FC50F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FC50F4" w:rsidRDefault="00FC50F4" w:rsidP="00FC50F4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F82CFF" w:rsidRDefault="00F82CFF"/>
    <w:sectPr w:rsidR="00F82CFF" w:rsidSect="00FC50F4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013"/>
    <w:rsid w:val="00125013"/>
    <w:rsid w:val="00772BB0"/>
    <w:rsid w:val="00F82CFF"/>
    <w:rsid w:val="00FC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F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F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773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dcterms:created xsi:type="dcterms:W3CDTF">2019-08-08T16:55:00Z</dcterms:created>
  <dcterms:modified xsi:type="dcterms:W3CDTF">2019-08-08T16:57:00Z</dcterms:modified>
</cp:coreProperties>
</file>