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5C4" w:rsidRDefault="009445C4" w:rsidP="009445C4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12</w:t>
      </w:r>
      <w:r>
        <w:rPr>
          <w:rFonts w:ascii="Times New Roman" w:hAnsi="Times New Roman" w:cs="Times New Roman"/>
          <w:sz w:val="24"/>
          <w:szCs w:val="24"/>
        </w:rPr>
        <w:t>/2019</w:t>
      </w:r>
    </w:p>
    <w:p w:rsidR="009445C4" w:rsidRDefault="009445C4" w:rsidP="009445C4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9445C4" w:rsidRDefault="009445C4" w:rsidP="009445C4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PAGAMENTO DE DIÁRIAS E DA OUTRAS PROVIDÊNCIAS.</w:t>
      </w:r>
    </w:p>
    <w:p w:rsidR="009445C4" w:rsidRDefault="009445C4" w:rsidP="009445C4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9445C4" w:rsidRDefault="009445C4" w:rsidP="009445C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9445C4" w:rsidRDefault="009445C4" w:rsidP="009445C4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5C4" w:rsidRDefault="009445C4" w:rsidP="009445C4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9445C4" w:rsidRDefault="009445C4" w:rsidP="009445C4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9445C4" w:rsidRDefault="009445C4" w:rsidP="009445C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Ficam autorizados o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Vereador</w:t>
      </w:r>
      <w:r>
        <w:rPr>
          <w:rFonts w:ascii="Times New Roman" w:hAnsi="Times New Roman" w:cs="Times New Roman"/>
          <w:sz w:val="24"/>
          <w:szCs w:val="24"/>
        </w:rPr>
        <w:t xml:space="preserve">es </w:t>
      </w:r>
      <w:proofErr w:type="spellStart"/>
      <w:r>
        <w:rPr>
          <w:rFonts w:ascii="Times New Roman" w:hAnsi="Times New Roman" w:cs="Times New Roman"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Machado da Silva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Malberk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Antoine </w:t>
      </w:r>
      <w:proofErr w:type="spellStart"/>
      <w:r>
        <w:rPr>
          <w:rFonts w:ascii="Times New Roman" w:hAnsi="Times New Roman" w:cs="Times New Roman"/>
          <w:sz w:val="24"/>
          <w:szCs w:val="24"/>
        </w:rPr>
        <w:t>Kunst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Dullius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representar o Poder Legislativo na cida</w:t>
      </w:r>
      <w:r>
        <w:rPr>
          <w:rFonts w:ascii="Times New Roman" w:hAnsi="Times New Roman" w:cs="Times New Roman"/>
          <w:sz w:val="24"/>
          <w:szCs w:val="24"/>
        </w:rPr>
        <w:t xml:space="preserve">de de Três Passos –RS, no dia 01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marçoo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2019, junto a </w:t>
      </w:r>
      <w:proofErr w:type="spellStart"/>
      <w:r>
        <w:rPr>
          <w:rFonts w:ascii="Times New Roman" w:hAnsi="Times New Roman" w:cs="Times New Roman"/>
          <w:sz w:val="24"/>
          <w:szCs w:val="24"/>
        </w:rPr>
        <w:t>Acamrece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445C4" w:rsidRDefault="009445C4" w:rsidP="009445C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005/2017.</w:t>
      </w:r>
    </w:p>
    <w:p w:rsidR="009445C4" w:rsidRDefault="009445C4" w:rsidP="009445C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9445C4" w:rsidRDefault="009445C4" w:rsidP="009445C4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GABINETE DA PRESIDENCIA DA CÂMARA DE VEREADORES, dia </w:t>
      </w:r>
      <w:r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Març</w:t>
      </w:r>
      <w:r>
        <w:rPr>
          <w:rFonts w:ascii="Times New Roman" w:hAnsi="Times New Roman" w:cs="Times New Roman"/>
          <w:sz w:val="24"/>
          <w:szCs w:val="24"/>
        </w:rPr>
        <w:t>o de 2019.</w:t>
      </w:r>
    </w:p>
    <w:p w:rsidR="009445C4" w:rsidRDefault="009445C4" w:rsidP="009445C4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445C4" w:rsidRDefault="009445C4" w:rsidP="009445C4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9445C4" w:rsidRDefault="009445C4" w:rsidP="009445C4">
      <w:pPr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p w:rsidR="00D70745" w:rsidRDefault="00D70745"/>
    <w:sectPr w:rsidR="00D70745" w:rsidSect="009445C4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9D"/>
    <w:rsid w:val="003C5A68"/>
    <w:rsid w:val="009445C4"/>
    <w:rsid w:val="00D6669D"/>
    <w:rsid w:val="00D7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5C4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5C4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651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4</cp:revision>
  <cp:lastPrinted>2019-03-01T18:35:00Z</cp:lastPrinted>
  <dcterms:created xsi:type="dcterms:W3CDTF">2019-03-01T13:38:00Z</dcterms:created>
  <dcterms:modified xsi:type="dcterms:W3CDTF">2019-03-01T18:35:00Z</dcterms:modified>
</cp:coreProperties>
</file>