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C63514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02</w:t>
      </w:r>
      <w:r w:rsidR="008D38F2">
        <w:rPr>
          <w:rFonts w:ascii="Times New Roman" w:hAnsi="Times New Roman" w:cs="Times New Roman"/>
          <w:b/>
          <w:sz w:val="28"/>
          <w:szCs w:val="28"/>
        </w:rPr>
        <w:t>5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</w:t>
      </w:r>
      <w:r w:rsidR="00991E35">
        <w:rPr>
          <w:rFonts w:ascii="Times New Roman" w:hAnsi="Times New Roman" w:cs="Times New Roman"/>
          <w:b/>
          <w:sz w:val="28"/>
          <w:szCs w:val="28"/>
        </w:rPr>
        <w:t>20</w:t>
      </w:r>
      <w:r w:rsidR="008D38F2">
        <w:rPr>
          <w:rFonts w:ascii="Times New Roman" w:hAnsi="Times New Roman" w:cs="Times New Roman"/>
          <w:b/>
          <w:sz w:val="28"/>
          <w:szCs w:val="28"/>
        </w:rPr>
        <w:t>21</w:t>
      </w:r>
    </w:p>
    <w:p w:rsidR="007764CE" w:rsidRPr="007A3839" w:rsidRDefault="00C63514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EXONERA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ASSESSOR DE </w:t>
      </w:r>
      <w:r w:rsidR="004801C5">
        <w:rPr>
          <w:rFonts w:ascii="Times New Roman" w:hAnsi="Times New Roman" w:cs="Times New Roman"/>
          <w:b/>
          <w:sz w:val="28"/>
          <w:szCs w:val="28"/>
        </w:rPr>
        <w:t xml:space="preserve">BANCADA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CC </w:t>
      </w:r>
      <w:proofErr w:type="gramStart"/>
      <w:r w:rsidR="002E7691" w:rsidRPr="007A38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E7691" w:rsidRPr="007A3839" w:rsidRDefault="00991E35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</w:p>
    <w:p w:rsidR="007764CE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C63514">
        <w:rPr>
          <w:rFonts w:ascii="Times New Roman" w:hAnsi="Times New Roman" w:cs="Times New Roman"/>
          <w:b/>
          <w:sz w:val="28"/>
          <w:szCs w:val="28"/>
        </w:rPr>
        <w:t>EXONERAR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="004801C5">
        <w:rPr>
          <w:rFonts w:ascii="Times New Roman" w:hAnsi="Times New Roman" w:cs="Times New Roman"/>
          <w:sz w:val="28"/>
          <w:szCs w:val="28"/>
          <w:u w:val="single"/>
        </w:rPr>
        <w:t>ROSA APARECIDA PRETTO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</w:t>
      </w:r>
      <w:r w:rsidR="00C63514">
        <w:rPr>
          <w:rFonts w:ascii="Times New Roman" w:hAnsi="Times New Roman" w:cs="Times New Roman"/>
          <w:sz w:val="28"/>
          <w:szCs w:val="28"/>
        </w:rPr>
        <w:t>do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 cargo de ASSESSOR </w:t>
      </w:r>
      <w:r w:rsidRPr="007A3839">
        <w:rPr>
          <w:rFonts w:ascii="Times New Roman" w:hAnsi="Times New Roman" w:cs="Times New Roman"/>
          <w:sz w:val="28"/>
          <w:szCs w:val="28"/>
        </w:rPr>
        <w:t xml:space="preserve">DE </w:t>
      </w:r>
      <w:r w:rsidR="004801C5">
        <w:rPr>
          <w:rFonts w:ascii="Times New Roman" w:hAnsi="Times New Roman" w:cs="Times New Roman"/>
          <w:sz w:val="28"/>
          <w:szCs w:val="28"/>
        </w:rPr>
        <w:t>BANCADA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</w:t>
      </w:r>
      <w:proofErr w:type="gramStart"/>
      <w:r w:rsidR="0069234B" w:rsidRPr="007A38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Pr="007A3839">
        <w:rPr>
          <w:rFonts w:ascii="Times New Roman" w:hAnsi="Times New Roman" w:cs="Times New Roman"/>
          <w:sz w:val="28"/>
          <w:szCs w:val="28"/>
        </w:rPr>
        <w:t xml:space="preserve">920/93, alterada pela Lei Municipal </w:t>
      </w:r>
      <w:r w:rsidR="004801C5">
        <w:rPr>
          <w:rFonts w:ascii="Times New Roman" w:hAnsi="Times New Roman" w:cs="Times New Roman"/>
          <w:sz w:val="28"/>
          <w:szCs w:val="28"/>
        </w:rPr>
        <w:t>1.844/12</w:t>
      </w:r>
      <w:r w:rsidR="00991E35">
        <w:rPr>
          <w:rFonts w:ascii="Times New Roman" w:hAnsi="Times New Roman" w:cs="Times New Roman"/>
          <w:sz w:val="28"/>
          <w:szCs w:val="28"/>
        </w:rPr>
        <w:t xml:space="preserve">, </w:t>
      </w:r>
      <w:r w:rsidR="00C63514">
        <w:rPr>
          <w:rFonts w:ascii="Times New Roman" w:hAnsi="Times New Roman" w:cs="Times New Roman"/>
          <w:sz w:val="28"/>
          <w:szCs w:val="28"/>
        </w:rPr>
        <w:t>nomeada pela portaria nº 0</w:t>
      </w:r>
      <w:r w:rsidR="008D38F2">
        <w:rPr>
          <w:rFonts w:ascii="Times New Roman" w:hAnsi="Times New Roman" w:cs="Times New Roman"/>
          <w:sz w:val="28"/>
          <w:szCs w:val="28"/>
        </w:rPr>
        <w:t>26</w:t>
      </w:r>
      <w:r w:rsidR="00C63514">
        <w:rPr>
          <w:rFonts w:ascii="Times New Roman" w:hAnsi="Times New Roman" w:cs="Times New Roman"/>
          <w:sz w:val="28"/>
          <w:szCs w:val="28"/>
        </w:rPr>
        <w:t>/2</w:t>
      </w:r>
      <w:r w:rsidR="008D38F2">
        <w:rPr>
          <w:rFonts w:ascii="Times New Roman" w:hAnsi="Times New Roman" w:cs="Times New Roman"/>
          <w:sz w:val="28"/>
          <w:szCs w:val="28"/>
        </w:rPr>
        <w:t>1</w:t>
      </w:r>
      <w:r w:rsidR="00C63514">
        <w:rPr>
          <w:rFonts w:ascii="Times New Roman" w:hAnsi="Times New Roman" w:cs="Times New Roman"/>
          <w:sz w:val="28"/>
          <w:szCs w:val="28"/>
        </w:rPr>
        <w:t xml:space="preserve">, </w:t>
      </w:r>
      <w:r w:rsidR="00991E35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C63514">
        <w:rPr>
          <w:rFonts w:ascii="Times New Roman" w:hAnsi="Times New Roman" w:cs="Times New Roman"/>
          <w:sz w:val="28"/>
          <w:szCs w:val="28"/>
        </w:rPr>
        <w:t>30 de dezembro de 202</w:t>
      </w:r>
      <w:r w:rsidR="008D38F2">
        <w:rPr>
          <w:rFonts w:ascii="Times New Roman" w:hAnsi="Times New Roman" w:cs="Times New Roman"/>
          <w:sz w:val="28"/>
          <w:szCs w:val="28"/>
        </w:rPr>
        <w:t>1</w:t>
      </w:r>
      <w:r w:rsidR="00991E35">
        <w:rPr>
          <w:rFonts w:ascii="Times New Roman" w:hAnsi="Times New Roman" w:cs="Times New Roman"/>
          <w:sz w:val="28"/>
          <w:szCs w:val="28"/>
        </w:rPr>
        <w:t>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8D38F2">
        <w:rPr>
          <w:rFonts w:ascii="Times New Roman" w:hAnsi="Times New Roman" w:cs="Times New Roman"/>
          <w:sz w:val="28"/>
          <w:szCs w:val="28"/>
        </w:rPr>
        <w:t>igor na data de sua publicação, surtindo seus efeitos a contar de 30 de dezembro de 2021.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8D38F2">
        <w:rPr>
          <w:rFonts w:ascii="Times New Roman" w:hAnsi="Times New Roman" w:cs="Times New Roman"/>
          <w:sz w:val="28"/>
          <w:szCs w:val="28"/>
        </w:rPr>
        <w:t>30 de novembro de 2021.</w:t>
      </w:r>
      <w:bookmarkStart w:id="0" w:name="_GoBack"/>
      <w:bookmarkEnd w:id="0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69234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91E35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801C5"/>
    <w:rsid w:val="00495999"/>
    <w:rsid w:val="005B7DE5"/>
    <w:rsid w:val="00601644"/>
    <w:rsid w:val="00625773"/>
    <w:rsid w:val="0069234B"/>
    <w:rsid w:val="006A7A0E"/>
    <w:rsid w:val="007764CE"/>
    <w:rsid w:val="007A3839"/>
    <w:rsid w:val="008D38F2"/>
    <w:rsid w:val="00991E35"/>
    <w:rsid w:val="00B6464D"/>
    <w:rsid w:val="00BF1508"/>
    <w:rsid w:val="00C14081"/>
    <w:rsid w:val="00C44E01"/>
    <w:rsid w:val="00C63514"/>
    <w:rsid w:val="00D0670D"/>
    <w:rsid w:val="00D55967"/>
    <w:rsid w:val="00D77FDC"/>
    <w:rsid w:val="00E76E34"/>
    <w:rsid w:val="00EA4D4A"/>
    <w:rsid w:val="00ED72FB"/>
    <w:rsid w:val="00F71C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2</cp:revision>
  <cp:lastPrinted>2020-12-18T12:05:00Z</cp:lastPrinted>
  <dcterms:created xsi:type="dcterms:W3CDTF">2021-11-30T14:04:00Z</dcterms:created>
  <dcterms:modified xsi:type="dcterms:W3CDTF">2021-11-30T14:04:00Z</dcterms:modified>
</cp:coreProperties>
</file>