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Pr="00D12836" w:rsidRDefault="002D5051">
      <w:pPr>
        <w:rPr>
          <w:sz w:val="28"/>
          <w:szCs w:val="28"/>
        </w:rPr>
      </w:pPr>
    </w:p>
    <w:p w:rsidR="002D5051" w:rsidRPr="00D12836" w:rsidRDefault="00D12836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D12836">
        <w:rPr>
          <w:rFonts w:ascii="Times New Roman" w:hAnsi="Times New Roman" w:cs="Times New Roman"/>
          <w:b/>
          <w:sz w:val="28"/>
          <w:szCs w:val="28"/>
        </w:rPr>
        <w:t>PORTARIA Nº 004/2019</w:t>
      </w:r>
    </w:p>
    <w:p w:rsidR="002D5051" w:rsidRPr="00D12836" w:rsidRDefault="002D5051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</w:p>
    <w:p w:rsidR="002D5051" w:rsidRPr="00D12836" w:rsidRDefault="002D5051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</w:p>
    <w:p w:rsidR="002D5051" w:rsidRPr="00D12836" w:rsidRDefault="00652D0E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36">
        <w:rPr>
          <w:rFonts w:ascii="Times New Roman" w:hAnsi="Times New Roman" w:cs="Times New Roman"/>
          <w:b/>
          <w:sz w:val="28"/>
          <w:szCs w:val="28"/>
        </w:rPr>
        <w:t xml:space="preserve">CONCEDE AVANÇO </w:t>
      </w:r>
      <w:r w:rsidR="00D14366" w:rsidRPr="00D12836">
        <w:rPr>
          <w:rFonts w:ascii="Times New Roman" w:hAnsi="Times New Roman" w:cs="Times New Roman"/>
          <w:b/>
          <w:sz w:val="28"/>
          <w:szCs w:val="28"/>
        </w:rPr>
        <w:t>V</w:t>
      </w:r>
      <w:r w:rsidR="0041590F" w:rsidRPr="00D12836">
        <w:rPr>
          <w:rFonts w:ascii="Times New Roman" w:hAnsi="Times New Roman" w:cs="Times New Roman"/>
          <w:b/>
          <w:sz w:val="28"/>
          <w:szCs w:val="28"/>
        </w:rPr>
        <w:t xml:space="preserve"> A SERVIDORA PADRÃO I </w:t>
      </w:r>
      <w:r w:rsidRPr="00D12836">
        <w:rPr>
          <w:rFonts w:ascii="Times New Roman" w:hAnsi="Times New Roman" w:cs="Times New Roman"/>
          <w:b/>
          <w:sz w:val="28"/>
          <w:szCs w:val="28"/>
        </w:rPr>
        <w:t xml:space="preserve">CLASSE B </w:t>
      </w:r>
      <w:r w:rsidR="0041590F" w:rsidRPr="00D12836">
        <w:rPr>
          <w:rFonts w:ascii="Times New Roman" w:hAnsi="Times New Roman" w:cs="Times New Roman"/>
          <w:b/>
          <w:sz w:val="28"/>
          <w:szCs w:val="28"/>
        </w:rPr>
        <w:t xml:space="preserve">E DA OUTRAS </w:t>
      </w:r>
      <w:r w:rsidR="00D12836" w:rsidRPr="00D12836">
        <w:rPr>
          <w:rFonts w:ascii="Times New Roman" w:hAnsi="Times New Roman" w:cs="Times New Roman"/>
          <w:b/>
          <w:sz w:val="28"/>
          <w:szCs w:val="28"/>
        </w:rPr>
        <w:t xml:space="preserve">PROVIDENCIAS. </w:t>
      </w:r>
      <w:r w:rsidR="0041590F" w:rsidRPr="00D12836">
        <w:rPr>
          <w:rFonts w:ascii="Times New Roman" w:hAnsi="Times New Roman" w:cs="Times New Roman"/>
          <w:b/>
          <w:sz w:val="28"/>
          <w:szCs w:val="28"/>
        </w:rPr>
        <w:t>-</w:t>
      </w:r>
    </w:p>
    <w:p w:rsidR="002D5051" w:rsidRPr="00D12836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12836" w:rsidRDefault="00D1283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2D5051" w:rsidRPr="00D12836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41590F" w:rsidRPr="00D12836">
        <w:rPr>
          <w:rFonts w:ascii="Times New Roman" w:hAnsi="Times New Roman" w:cs="Times New Roman"/>
          <w:sz w:val="28"/>
          <w:szCs w:val="28"/>
        </w:rPr>
        <w:t xml:space="preserve"> e de conformidade com a </w:t>
      </w:r>
      <w:r w:rsidR="00F77E08" w:rsidRPr="00D12836">
        <w:rPr>
          <w:rFonts w:ascii="Times New Roman" w:hAnsi="Times New Roman" w:cs="Times New Roman"/>
          <w:sz w:val="28"/>
          <w:szCs w:val="28"/>
        </w:rPr>
        <w:t>Lei Municipal 920/93</w:t>
      </w:r>
      <w:r w:rsidR="002D5051" w:rsidRPr="00D12836">
        <w:rPr>
          <w:rFonts w:ascii="Times New Roman" w:hAnsi="Times New Roman" w:cs="Times New Roman"/>
          <w:sz w:val="28"/>
          <w:szCs w:val="28"/>
        </w:rPr>
        <w:t>,</w:t>
      </w:r>
      <w:r w:rsidR="00F77E08" w:rsidRPr="00D12836">
        <w:rPr>
          <w:rFonts w:ascii="Times New Roman" w:hAnsi="Times New Roman" w:cs="Times New Roman"/>
          <w:sz w:val="28"/>
          <w:szCs w:val="28"/>
        </w:rPr>
        <w:t xml:space="preserve"> Alterada pela Lei Municipal nº 1.665, de 15 junho 2009</w:t>
      </w:r>
      <w:r>
        <w:rPr>
          <w:rFonts w:ascii="Times New Roman" w:hAnsi="Times New Roman" w:cs="Times New Roman"/>
          <w:sz w:val="28"/>
          <w:szCs w:val="28"/>
        </w:rPr>
        <w:t xml:space="preserve"> e suas alterações posteriores</w:t>
      </w:r>
      <w:r w:rsidR="00F77E08" w:rsidRPr="00D12836">
        <w:rPr>
          <w:rFonts w:ascii="Times New Roman" w:hAnsi="Times New Roman" w:cs="Times New Roman"/>
          <w:sz w:val="28"/>
          <w:szCs w:val="28"/>
        </w:rPr>
        <w:t>,</w:t>
      </w:r>
      <w:r w:rsidR="002D5051" w:rsidRPr="00D12836">
        <w:rPr>
          <w:rFonts w:ascii="Times New Roman" w:hAnsi="Times New Roman" w:cs="Times New Roman"/>
          <w:sz w:val="28"/>
          <w:szCs w:val="28"/>
        </w:rPr>
        <w:t xml:space="preserve"> </w:t>
      </w:r>
      <w:r w:rsidR="00BA4115" w:rsidRPr="00D12836">
        <w:rPr>
          <w:rFonts w:ascii="Times New Roman" w:hAnsi="Times New Roman" w:cs="Times New Roman"/>
          <w:sz w:val="28"/>
          <w:szCs w:val="28"/>
        </w:rPr>
        <w:t>RESOLVE</w:t>
      </w:r>
      <w:r>
        <w:rPr>
          <w:rFonts w:ascii="Times New Roman" w:hAnsi="Times New Roman" w:cs="Times New Roman"/>
          <w:sz w:val="28"/>
          <w:szCs w:val="28"/>
        </w:rPr>
        <w:t xml:space="preserve"> o seguinte:</w:t>
      </w:r>
    </w:p>
    <w:p w:rsidR="002D5051" w:rsidRPr="00D12836" w:rsidRDefault="00D1283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É </w:t>
      </w:r>
      <w:r w:rsidR="00F77E08" w:rsidRPr="00D12836">
        <w:rPr>
          <w:rFonts w:ascii="Times New Roman" w:hAnsi="Times New Roman" w:cs="Times New Roman"/>
          <w:sz w:val="28"/>
          <w:szCs w:val="28"/>
        </w:rPr>
        <w:t xml:space="preserve">conceder </w:t>
      </w:r>
      <w:r w:rsidR="00652D0E" w:rsidRPr="00D12836">
        <w:rPr>
          <w:rFonts w:ascii="Times New Roman" w:hAnsi="Times New Roman" w:cs="Times New Roman"/>
          <w:sz w:val="28"/>
          <w:szCs w:val="28"/>
        </w:rPr>
        <w:t xml:space="preserve">avanço </w:t>
      </w:r>
      <w:r w:rsidR="00D14366" w:rsidRPr="00D12836">
        <w:rPr>
          <w:rFonts w:ascii="Times New Roman" w:hAnsi="Times New Roman" w:cs="Times New Roman"/>
          <w:sz w:val="28"/>
          <w:szCs w:val="28"/>
        </w:rPr>
        <w:t xml:space="preserve">V, concede </w:t>
      </w:r>
      <w:r w:rsidR="001F6BA4" w:rsidRPr="00D12836">
        <w:rPr>
          <w:rFonts w:ascii="Times New Roman" w:hAnsi="Times New Roman" w:cs="Times New Roman"/>
          <w:sz w:val="28"/>
          <w:szCs w:val="28"/>
        </w:rPr>
        <w:t>cinco (05</w:t>
      </w:r>
      <w:r w:rsidR="00753064" w:rsidRPr="00D12836">
        <w:rPr>
          <w:rFonts w:ascii="Times New Roman" w:hAnsi="Times New Roman" w:cs="Times New Roman"/>
          <w:sz w:val="28"/>
          <w:szCs w:val="28"/>
        </w:rPr>
        <w:t>%) por cento de avanç</w:t>
      </w:r>
      <w:r w:rsidR="00652D0E" w:rsidRPr="00D12836">
        <w:rPr>
          <w:rFonts w:ascii="Times New Roman" w:hAnsi="Times New Roman" w:cs="Times New Roman"/>
          <w:sz w:val="28"/>
          <w:szCs w:val="28"/>
        </w:rPr>
        <w:t xml:space="preserve">o a </w:t>
      </w:r>
      <w:proofErr w:type="gramStart"/>
      <w:r w:rsidR="00652D0E" w:rsidRPr="00D12836">
        <w:rPr>
          <w:rFonts w:ascii="Times New Roman" w:hAnsi="Times New Roman" w:cs="Times New Roman"/>
          <w:sz w:val="28"/>
          <w:szCs w:val="28"/>
        </w:rPr>
        <w:t>servidora Padrão</w:t>
      </w:r>
      <w:proofErr w:type="gramEnd"/>
      <w:r w:rsidR="00652D0E" w:rsidRPr="00D12836">
        <w:rPr>
          <w:rFonts w:ascii="Times New Roman" w:hAnsi="Times New Roman" w:cs="Times New Roman"/>
          <w:sz w:val="28"/>
          <w:szCs w:val="28"/>
        </w:rPr>
        <w:t xml:space="preserve"> I, Classe </w:t>
      </w:r>
      <w:r w:rsidR="00DD6FF8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="00753064" w:rsidRPr="00D12836">
        <w:rPr>
          <w:rFonts w:ascii="Times New Roman" w:hAnsi="Times New Roman" w:cs="Times New Roman"/>
          <w:sz w:val="28"/>
          <w:szCs w:val="28"/>
        </w:rPr>
        <w:t>, a Senhora Maria de Fatima Duarte, a contar de 16 de jan</w:t>
      </w:r>
      <w:r w:rsidR="00652D0E" w:rsidRPr="00D12836">
        <w:rPr>
          <w:rFonts w:ascii="Times New Roman" w:hAnsi="Times New Roman" w:cs="Times New Roman"/>
          <w:sz w:val="28"/>
          <w:szCs w:val="28"/>
        </w:rPr>
        <w:t>eiro de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3064" w:rsidRPr="00D12836">
        <w:rPr>
          <w:rFonts w:ascii="Times New Roman" w:hAnsi="Times New Roman" w:cs="Times New Roman"/>
          <w:sz w:val="28"/>
          <w:szCs w:val="28"/>
        </w:rPr>
        <w:t>.</w:t>
      </w:r>
    </w:p>
    <w:p w:rsidR="002D5051" w:rsidRPr="00D12836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D12836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D14366" w:rsidRPr="00D12836">
        <w:rPr>
          <w:rFonts w:ascii="Times New Roman" w:hAnsi="Times New Roman" w:cs="Times New Roman"/>
          <w:sz w:val="28"/>
          <w:szCs w:val="28"/>
        </w:rPr>
        <w:t>1</w:t>
      </w:r>
      <w:r w:rsidR="00D12836">
        <w:rPr>
          <w:rFonts w:ascii="Times New Roman" w:hAnsi="Times New Roman" w:cs="Times New Roman"/>
          <w:sz w:val="28"/>
          <w:szCs w:val="28"/>
        </w:rPr>
        <w:t>8</w:t>
      </w:r>
      <w:r w:rsidR="00652D0E" w:rsidRPr="00D12836">
        <w:rPr>
          <w:rFonts w:ascii="Times New Roman" w:hAnsi="Times New Roman" w:cs="Times New Roman"/>
          <w:sz w:val="28"/>
          <w:szCs w:val="28"/>
        </w:rPr>
        <w:t xml:space="preserve"> de janeiro de 201</w:t>
      </w:r>
      <w:r w:rsidR="00D12836">
        <w:rPr>
          <w:rFonts w:ascii="Times New Roman" w:hAnsi="Times New Roman" w:cs="Times New Roman"/>
          <w:sz w:val="28"/>
          <w:szCs w:val="28"/>
        </w:rPr>
        <w:t>9</w:t>
      </w:r>
      <w:r w:rsidR="002E37A8" w:rsidRPr="00D12836">
        <w:rPr>
          <w:rFonts w:ascii="Times New Roman" w:hAnsi="Times New Roman" w:cs="Times New Roman"/>
          <w:sz w:val="28"/>
          <w:szCs w:val="28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D12836" w:rsidRPr="00D12836" w:rsidRDefault="00D1283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D12836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36">
        <w:rPr>
          <w:rFonts w:ascii="Times New Roman" w:hAnsi="Times New Roman" w:cs="Times New Roman"/>
          <w:sz w:val="28"/>
          <w:szCs w:val="28"/>
        </w:rPr>
        <w:tab/>
      </w:r>
      <w:r w:rsidRPr="00D12836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D12836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2E37A8" w:rsidRPr="00D12836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D12836">
        <w:rPr>
          <w:rFonts w:ascii="Times New Roman" w:hAnsi="Times New Roman" w:cs="Times New Roman"/>
          <w:sz w:val="28"/>
          <w:szCs w:val="28"/>
        </w:rPr>
        <w:tab/>
      </w:r>
      <w:r w:rsidRPr="00D12836">
        <w:rPr>
          <w:rFonts w:ascii="Times New Roman" w:hAnsi="Times New Roman" w:cs="Times New Roman"/>
          <w:sz w:val="28"/>
          <w:szCs w:val="28"/>
        </w:rPr>
        <w:tab/>
      </w:r>
      <w:r w:rsidR="00652D0E" w:rsidRPr="00D12836">
        <w:rPr>
          <w:rFonts w:ascii="Times New Roman" w:hAnsi="Times New Roman" w:cs="Times New Roman"/>
          <w:sz w:val="28"/>
          <w:szCs w:val="28"/>
        </w:rPr>
        <w:t xml:space="preserve">  </w:t>
      </w:r>
      <w:r w:rsidR="00D14366" w:rsidRPr="00D12836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D0E" w:rsidRPr="00D12836">
        <w:rPr>
          <w:rFonts w:ascii="Times New Roman" w:hAnsi="Times New Roman" w:cs="Times New Roman"/>
          <w:sz w:val="28"/>
          <w:szCs w:val="28"/>
        </w:rPr>
        <w:t xml:space="preserve"> </w:t>
      </w:r>
      <w:r w:rsidRPr="00D12836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D12836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D12836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1409A4"/>
    <w:rsid w:val="001F6BA4"/>
    <w:rsid w:val="002D5051"/>
    <w:rsid w:val="002E37A8"/>
    <w:rsid w:val="003A55D3"/>
    <w:rsid w:val="003B4C04"/>
    <w:rsid w:val="0041590F"/>
    <w:rsid w:val="00496F21"/>
    <w:rsid w:val="00652D0E"/>
    <w:rsid w:val="00753064"/>
    <w:rsid w:val="007A6884"/>
    <w:rsid w:val="00844C89"/>
    <w:rsid w:val="00903E70"/>
    <w:rsid w:val="00967F77"/>
    <w:rsid w:val="009937D1"/>
    <w:rsid w:val="00A22851"/>
    <w:rsid w:val="00A84C92"/>
    <w:rsid w:val="00BA4115"/>
    <w:rsid w:val="00C0450D"/>
    <w:rsid w:val="00D12836"/>
    <w:rsid w:val="00D12F17"/>
    <w:rsid w:val="00D14366"/>
    <w:rsid w:val="00DD6FF8"/>
    <w:rsid w:val="00F13A0B"/>
    <w:rsid w:val="00F305B2"/>
    <w:rsid w:val="00F6109B"/>
    <w:rsid w:val="00F760A5"/>
    <w:rsid w:val="00F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2019-01-18T13:14:00Z</cp:lastPrinted>
  <dcterms:created xsi:type="dcterms:W3CDTF">2019-01-18T11:53:00Z</dcterms:created>
  <dcterms:modified xsi:type="dcterms:W3CDTF">2019-01-18T13:15:00Z</dcterms:modified>
</cp:coreProperties>
</file>