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E9259D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Of/nº cmv nº 06</w:t>
      </w:r>
      <w:r w:rsidR="00C02D37">
        <w:rPr>
          <w:rFonts w:ascii="Times New Roman" w:hAnsi="Times New Roman" w:cs="Times New Roman"/>
          <w:sz w:val="28"/>
          <w:szCs w:val="28"/>
        </w:rPr>
        <w:t>6</w:t>
      </w:r>
      <w:r w:rsidR="000B3742" w:rsidRPr="000D0D8E">
        <w:rPr>
          <w:rFonts w:ascii="Times New Roman" w:hAnsi="Times New Roman" w:cs="Times New Roman"/>
          <w:sz w:val="28"/>
          <w:szCs w:val="28"/>
        </w:rPr>
        <w:t>/20,</w:t>
      </w:r>
      <w:r w:rsidR="00F920CE" w:rsidRPr="000D0D8E">
        <w:rPr>
          <w:rFonts w:ascii="Times New Roman" w:hAnsi="Times New Roman" w:cs="Times New Roman"/>
          <w:sz w:val="28"/>
          <w:szCs w:val="28"/>
        </w:rPr>
        <w:t xml:space="preserve"> 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jc, Redentora </w:t>
      </w:r>
      <w:r w:rsidRPr="000D0D8E">
        <w:rPr>
          <w:rFonts w:ascii="Times New Roman" w:hAnsi="Times New Roman" w:cs="Times New Roman"/>
          <w:sz w:val="28"/>
          <w:szCs w:val="28"/>
        </w:rPr>
        <w:t>02 de junho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A5272A" w:rsidRDefault="000B3742" w:rsidP="000D0D8E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C02D37">
        <w:rPr>
          <w:rFonts w:ascii="Times New Roman" w:hAnsi="Times New Roman" w:cs="Times New Roman"/>
          <w:sz w:val="28"/>
          <w:szCs w:val="28"/>
        </w:rPr>
        <w:t>reiteramos o Of/nº 061/20 em seu inteiro teor.</w:t>
      </w:r>
    </w:p>
    <w:p w:rsidR="00C02D37" w:rsidRPr="00C02D37" w:rsidRDefault="00C02D37" w:rsidP="00C02D37">
      <w:p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>“</w:t>
      </w:r>
      <w:r w:rsidRPr="00C02D37">
        <w:rPr>
          <w:rFonts w:ascii="Times New Roman" w:hAnsi="Times New Roman" w:cs="Times New Roman"/>
          <w:b/>
          <w:i/>
          <w:u w:val="single"/>
        </w:rPr>
        <w:t>Of/nº cmv nº 061/20, jc, Redentora 29 de maio de 2020.</w:t>
      </w:r>
    </w:p>
    <w:p w:rsidR="00C02D37" w:rsidRPr="00C02D37" w:rsidRDefault="00C02D37" w:rsidP="00C02D37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C02D37">
        <w:rPr>
          <w:rFonts w:ascii="Times New Roman" w:hAnsi="Times New Roman" w:cs="Times New Roman"/>
          <w:b/>
          <w:i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i/>
        </w:rPr>
        <w:t xml:space="preserve">                 </w:t>
      </w:r>
      <w:r w:rsidRPr="00C02D37">
        <w:rPr>
          <w:rFonts w:ascii="Times New Roman" w:hAnsi="Times New Roman" w:cs="Times New Roman"/>
          <w:b/>
          <w:i/>
          <w:u w:val="single"/>
        </w:rPr>
        <w:t>Senhor Prefeito</w:t>
      </w:r>
    </w:p>
    <w:p w:rsidR="00C02D37" w:rsidRPr="00C02D37" w:rsidRDefault="00C02D37" w:rsidP="00C02D37">
      <w:p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</w:t>
      </w:r>
      <w:r w:rsidRPr="00C02D37">
        <w:rPr>
          <w:rFonts w:ascii="Times New Roman" w:hAnsi="Times New Roman" w:cs="Times New Roman"/>
          <w:b/>
          <w:i/>
          <w:u w:val="single"/>
        </w:rPr>
        <w:t>Cumprimentando cordialmente Vossa Excelência em nome do Poder Legislativo, oportunidade em que pelo presente atendendo Requerimento de autoria da Comissão de Legislação, Justiça e Redação Final, a qual detem o Projeto de Lei nº 022/20 para analise, solicitamos informação relativa ao impacto financeiros que a elevação da alíquotas  para 14% trará sobre os vencimentos dos servidores públicos municipais.</w:t>
      </w:r>
      <w:r>
        <w:rPr>
          <w:rFonts w:ascii="Times New Roman" w:hAnsi="Times New Roman" w:cs="Times New Roman"/>
          <w:b/>
          <w:i/>
          <w:u w:val="single"/>
        </w:rPr>
        <w:t>”</w:t>
      </w:r>
    </w:p>
    <w:p w:rsidR="00C02D37" w:rsidRPr="00A5272A" w:rsidRDefault="00C02D37" w:rsidP="00C02D37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                  Limitados ao </w:t>
      </w:r>
      <w:r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0B3742" w:rsidRPr="000D0D8E" w:rsidRDefault="00345C28" w:rsidP="00C02D37">
      <w:pPr>
        <w:pStyle w:val="PargrafodaLista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0D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FF5DAE" w:rsidRPr="000D0D8E">
        <w:rPr>
          <w:rFonts w:ascii="Times New Roman" w:hAnsi="Times New Roman" w:cs="Times New Roman"/>
          <w:sz w:val="28"/>
          <w:szCs w:val="28"/>
        </w:rPr>
        <w:t xml:space="preserve">       </w:t>
      </w:r>
      <w:r w:rsidR="00195B99" w:rsidRPr="000D0D8E">
        <w:rPr>
          <w:rFonts w:ascii="Times New Roman" w:hAnsi="Times New Roman" w:cs="Times New Roman"/>
          <w:sz w:val="28"/>
          <w:szCs w:val="28"/>
        </w:rPr>
        <w:t xml:space="preserve">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C02D3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>Atenciosamente,</w:t>
      </w:r>
    </w:p>
    <w:p w:rsidR="00195B99" w:rsidRPr="000D0D8E" w:rsidRDefault="00195B99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195B99" w:rsidRPr="000D0D8E" w:rsidRDefault="00195B99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Ao Exmo Sr.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Redentora - RS</w:t>
      </w:r>
    </w:p>
    <w:p w:rsidR="000D0D8E" w:rsidRPr="000D0D8E" w:rsidRDefault="000D0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D8E" w:rsidRPr="000D0D8E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0D8E"/>
    <w:rsid w:val="00107004"/>
    <w:rsid w:val="00195B99"/>
    <w:rsid w:val="00345C28"/>
    <w:rsid w:val="004457A1"/>
    <w:rsid w:val="0053613B"/>
    <w:rsid w:val="00622A1A"/>
    <w:rsid w:val="0065148B"/>
    <w:rsid w:val="00857419"/>
    <w:rsid w:val="00875ACE"/>
    <w:rsid w:val="00994041"/>
    <w:rsid w:val="00A5272A"/>
    <w:rsid w:val="00A66BA0"/>
    <w:rsid w:val="00BB5433"/>
    <w:rsid w:val="00C02D37"/>
    <w:rsid w:val="00C739F1"/>
    <w:rsid w:val="00D62495"/>
    <w:rsid w:val="00E338CD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2020-06-02T17:20:00Z</cp:lastPrinted>
  <dcterms:created xsi:type="dcterms:W3CDTF">2020-06-02T17:20:00Z</dcterms:created>
  <dcterms:modified xsi:type="dcterms:W3CDTF">2020-06-02T17:20:00Z</dcterms:modified>
</cp:coreProperties>
</file>