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085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/nº 009/14,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18 de fe</w:t>
      </w:r>
      <w:r w:rsidR="00D0282B">
        <w:rPr>
          <w:rFonts w:ascii="Times New Roman" w:hAnsi="Times New Roman" w:cs="Times New Roman"/>
          <w:sz w:val="24"/>
          <w:szCs w:val="24"/>
        </w:rPr>
        <w:t>vereiro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08567A">
        <w:rPr>
          <w:rFonts w:ascii="Times New Roman" w:hAnsi="Times New Roman" w:cs="Times New Roman"/>
          <w:sz w:val="24"/>
          <w:szCs w:val="24"/>
        </w:rPr>
        <w:t>018</w:t>
      </w:r>
      <w:r>
        <w:rPr>
          <w:rFonts w:ascii="Times New Roman" w:hAnsi="Times New Roman" w:cs="Times New Roman"/>
          <w:sz w:val="24"/>
          <w:szCs w:val="24"/>
        </w:rPr>
        <w:t>/14, de autoria deste Poder Executivo, aprovados em Ses</w:t>
      </w:r>
      <w:r w:rsidR="0008567A">
        <w:rPr>
          <w:rFonts w:ascii="Times New Roman" w:hAnsi="Times New Roman" w:cs="Times New Roman"/>
          <w:sz w:val="24"/>
          <w:szCs w:val="24"/>
        </w:rPr>
        <w:t>são Ordinária realizada no dia 17</w:t>
      </w:r>
      <w:r>
        <w:rPr>
          <w:rFonts w:ascii="Times New Roman" w:hAnsi="Times New Roman" w:cs="Times New Roman"/>
          <w:sz w:val="24"/>
          <w:szCs w:val="24"/>
        </w:rPr>
        <w:t xml:space="preserve"> de fevereiro de 14.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</w:t>
      </w:r>
      <w:r w:rsidR="0008567A">
        <w:rPr>
          <w:rFonts w:ascii="Times New Roman" w:hAnsi="Times New Roman" w:cs="Times New Roman"/>
          <w:sz w:val="24"/>
          <w:szCs w:val="24"/>
        </w:rPr>
        <w:t>inhamos cópia das indicações 05 de autoria do Vereador Osmar e 06 de autoria do Vereador</w:t>
      </w:r>
      <w:r w:rsidR="00344A9C">
        <w:rPr>
          <w:rFonts w:ascii="Times New Roman" w:hAnsi="Times New Roman" w:cs="Times New Roman"/>
          <w:sz w:val="24"/>
          <w:szCs w:val="24"/>
        </w:rPr>
        <w:t xml:space="preserve"> Paulo Cesar Ribeiro</w:t>
      </w:r>
      <w:r w:rsidR="00085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aceitas pela Mesa Diretora, 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para que sejam tomadas as providencias cabíveis o mais breve possível.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344A9C"/>
    <w:rsid w:val="004155A2"/>
    <w:rsid w:val="00D0282B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650</Characters>
  <Application>Microsoft Office Word</Application>
  <DocSecurity>0</DocSecurity>
  <Lines>5</Lines>
  <Paragraphs>1</Paragraphs>
  <ScaleCrop>false</ScaleCrop>
  <Company>INFORMATICA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2014-02-18T11:19:00Z</cp:lastPrinted>
  <dcterms:created xsi:type="dcterms:W3CDTF">2014-02-18T10:48:00Z</dcterms:created>
  <dcterms:modified xsi:type="dcterms:W3CDTF">2014-02-18T11:19:00Z</dcterms:modified>
</cp:coreProperties>
</file>