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B60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A265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A2655F">
        <w:rPr>
          <w:rFonts w:ascii="Times New Roman" w:hAnsi="Times New Roman" w:cs="Times New Roman"/>
          <w:sz w:val="24"/>
          <w:szCs w:val="24"/>
        </w:rPr>
        <w:t>11</w:t>
      </w:r>
      <w:r w:rsidR="00C1741A">
        <w:rPr>
          <w:rFonts w:ascii="Times New Roman" w:hAnsi="Times New Roman" w:cs="Times New Roman"/>
          <w:sz w:val="24"/>
          <w:szCs w:val="24"/>
        </w:rPr>
        <w:t xml:space="preserve"> de março</w:t>
      </w:r>
      <w:r w:rsidR="00D0282B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C1741A">
        <w:rPr>
          <w:rFonts w:ascii="Times New Roman" w:hAnsi="Times New Roman" w:cs="Times New Roman"/>
          <w:sz w:val="24"/>
          <w:szCs w:val="24"/>
        </w:rPr>
        <w:t>02</w:t>
      </w:r>
      <w:r w:rsidR="00A2655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C1741A">
        <w:rPr>
          <w:rFonts w:ascii="Times New Roman" w:hAnsi="Times New Roman" w:cs="Times New Roman"/>
          <w:sz w:val="24"/>
          <w:szCs w:val="24"/>
        </w:rPr>
        <w:t xml:space="preserve">05 de março </w:t>
      </w:r>
      <w:r>
        <w:rPr>
          <w:rFonts w:ascii="Times New Roman" w:hAnsi="Times New Roman" w:cs="Times New Roman"/>
          <w:sz w:val="24"/>
          <w:szCs w:val="24"/>
        </w:rPr>
        <w:t>de 14.</w:t>
      </w:r>
    </w:p>
    <w:p w:rsidR="00A2655F" w:rsidRDefault="00A2655F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atendendo Indicação de autoria do Vereador Osmar Viana dos Santos, solicitamos que seja determinado o setor de obras a efetuar reparos nas estradas do Senhores Amarante, Negrinho  do </w:t>
      </w:r>
      <w:proofErr w:type="spellStart"/>
      <w:r>
        <w:rPr>
          <w:rFonts w:ascii="Times New Roman" w:hAnsi="Times New Roman" w:cs="Times New Roman"/>
          <w:sz w:val="24"/>
          <w:szCs w:val="24"/>
        </w:rPr>
        <w:t>Enelio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Ito do Mario, Laura </w:t>
      </w:r>
      <w:proofErr w:type="spellStart"/>
      <w:r>
        <w:rPr>
          <w:rFonts w:ascii="Times New Roman" w:hAnsi="Times New Roman" w:cs="Times New Roman"/>
          <w:sz w:val="24"/>
          <w:szCs w:val="24"/>
        </w:rPr>
        <w:t>Froner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Ione do Pau de Erva, pois são todos trechos de transporte escolar e encontram-se intrafegáveis, tanto que o transporte não esta sendo realizados, prejudicando os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educandos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344A9C"/>
    <w:rsid w:val="004155A2"/>
    <w:rsid w:val="00A2655F"/>
    <w:rsid w:val="00B60CB5"/>
    <w:rsid w:val="00C1741A"/>
    <w:rsid w:val="00C434F3"/>
    <w:rsid w:val="00C86172"/>
    <w:rsid w:val="00D0282B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794</Characters>
  <Application>Microsoft Office Word</Application>
  <DocSecurity>0</DocSecurity>
  <Lines>6</Lines>
  <Paragraphs>1</Paragraphs>
  <ScaleCrop>false</ScaleCrop>
  <Company>INFORMATICA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2014-03-11T11:25:00Z</cp:lastPrinted>
  <dcterms:created xsi:type="dcterms:W3CDTF">2014-03-11T11:25:00Z</dcterms:created>
  <dcterms:modified xsi:type="dcterms:W3CDTF">2014-03-11T11:25:00Z</dcterms:modified>
</cp:coreProperties>
</file>