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A220" w14:textId="77777777" w:rsidR="00941291" w:rsidRDefault="00941291"/>
    <w:p w14:paraId="36D47E7E" w14:textId="77777777" w:rsidR="001315CB" w:rsidRDefault="001315CB"/>
    <w:p w14:paraId="11056B96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17FD1BBB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641D9E49" w14:textId="7777777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>DA PRESI</w:t>
      </w:r>
      <w:r w:rsidR="00225931">
        <w:rPr>
          <w:rFonts w:ascii="Times New Roman" w:hAnsi="Times New Roman" w:cs="Times New Roman"/>
          <w:sz w:val="28"/>
          <w:szCs w:val="28"/>
        </w:rPr>
        <w:t>D</w:t>
      </w:r>
      <w:r w:rsidRPr="005A3065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5F4E500D" w14:textId="77777777" w:rsidR="001315CB" w:rsidRPr="005A3065" w:rsidRDefault="00053261">
      <w:pPr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>A SECRETA</w:t>
      </w:r>
      <w:r w:rsidR="00C339E3" w:rsidRPr="005A3065">
        <w:rPr>
          <w:rFonts w:ascii="Times New Roman" w:hAnsi="Times New Roman" w:cs="Times New Roman"/>
          <w:sz w:val="28"/>
          <w:szCs w:val="28"/>
        </w:rPr>
        <w:t>RIA DA CASA</w:t>
      </w:r>
    </w:p>
    <w:p w14:paraId="5A61F463" w14:textId="3C66157C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5A3065">
        <w:rPr>
          <w:rFonts w:ascii="Times New Roman" w:hAnsi="Times New Roman" w:cs="Times New Roman"/>
          <w:sz w:val="28"/>
          <w:szCs w:val="28"/>
        </w:rPr>
        <w:t xml:space="preserve">, </w:t>
      </w:r>
      <w:r w:rsidR="002A6D97">
        <w:rPr>
          <w:rFonts w:ascii="Times New Roman" w:hAnsi="Times New Roman" w:cs="Times New Roman"/>
          <w:sz w:val="28"/>
          <w:szCs w:val="28"/>
        </w:rPr>
        <w:t>19</w:t>
      </w:r>
      <w:r w:rsidR="00514235">
        <w:rPr>
          <w:rFonts w:ascii="Times New Roman" w:hAnsi="Times New Roman" w:cs="Times New Roman"/>
          <w:sz w:val="28"/>
          <w:szCs w:val="28"/>
        </w:rPr>
        <w:t xml:space="preserve"> de setembro</w:t>
      </w:r>
      <w:r w:rsidR="009D6247">
        <w:rPr>
          <w:rFonts w:ascii="Times New Roman" w:hAnsi="Times New Roman" w:cs="Times New Roman"/>
          <w:sz w:val="28"/>
          <w:szCs w:val="28"/>
        </w:rPr>
        <w:t xml:space="preserve"> </w:t>
      </w:r>
      <w:r w:rsidR="00B738CE">
        <w:rPr>
          <w:rFonts w:ascii="Times New Roman" w:hAnsi="Times New Roman" w:cs="Times New Roman"/>
          <w:sz w:val="28"/>
          <w:szCs w:val="28"/>
        </w:rPr>
        <w:t>de 20</w:t>
      </w:r>
      <w:r w:rsidR="00FD1F84">
        <w:rPr>
          <w:rFonts w:ascii="Times New Roman" w:hAnsi="Times New Roman" w:cs="Times New Roman"/>
          <w:sz w:val="28"/>
          <w:szCs w:val="28"/>
        </w:rPr>
        <w:t>23</w:t>
      </w:r>
      <w:r w:rsidR="00053261" w:rsidRPr="005A3065">
        <w:rPr>
          <w:rFonts w:ascii="Times New Roman" w:hAnsi="Times New Roman" w:cs="Times New Roman"/>
          <w:sz w:val="28"/>
          <w:szCs w:val="28"/>
        </w:rPr>
        <w:t>.</w:t>
      </w:r>
    </w:p>
    <w:p w14:paraId="7AE968DB" w14:textId="7777777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</w:p>
    <w:p w14:paraId="6768932A" w14:textId="77777777" w:rsidR="001315CB" w:rsidRPr="005A3065" w:rsidRDefault="001315CB">
      <w:pPr>
        <w:rPr>
          <w:rFonts w:ascii="Times New Roman" w:hAnsi="Times New Roman" w:cs="Times New Roman"/>
          <w:sz w:val="28"/>
          <w:szCs w:val="28"/>
        </w:rPr>
      </w:pPr>
    </w:p>
    <w:p w14:paraId="31E2AAF8" w14:textId="0C9AD888" w:rsidR="008A1CEF" w:rsidRPr="00E44D58" w:rsidRDefault="001315CB" w:rsidP="00514235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="00FD1F84">
        <w:rPr>
          <w:rFonts w:ascii="Times New Roman" w:hAnsi="Times New Roman" w:cs="Times New Roman"/>
          <w:sz w:val="28"/>
          <w:szCs w:val="28"/>
        </w:rPr>
        <w:t>Determino</w:t>
      </w:r>
      <w:r w:rsidRPr="005A3065">
        <w:rPr>
          <w:rFonts w:ascii="Times New Roman" w:hAnsi="Times New Roman" w:cs="Times New Roman"/>
          <w:sz w:val="28"/>
          <w:szCs w:val="28"/>
        </w:rPr>
        <w:t xml:space="preserve"> a abertura de processo de licitação modalidade</w:t>
      </w:r>
      <w:r w:rsidR="00A9686F">
        <w:rPr>
          <w:rFonts w:ascii="Times New Roman" w:hAnsi="Times New Roman" w:cs="Times New Roman"/>
          <w:sz w:val="28"/>
          <w:szCs w:val="28"/>
        </w:rPr>
        <w:t xml:space="preserve"> de </w:t>
      </w:r>
      <w:r w:rsidR="00D0563B" w:rsidRPr="005A3065">
        <w:rPr>
          <w:rFonts w:ascii="Times New Roman" w:hAnsi="Times New Roman" w:cs="Times New Roman"/>
          <w:sz w:val="28"/>
          <w:szCs w:val="28"/>
        </w:rPr>
        <w:t>Dispensa</w:t>
      </w:r>
      <w:r w:rsidR="00D75AD0" w:rsidRPr="005A3065">
        <w:rPr>
          <w:rFonts w:ascii="Times New Roman" w:hAnsi="Times New Roman" w:cs="Times New Roman"/>
          <w:sz w:val="28"/>
          <w:szCs w:val="28"/>
        </w:rPr>
        <w:t xml:space="preserve"> de Licitação</w:t>
      </w:r>
      <w:r w:rsidRPr="005A3065">
        <w:rPr>
          <w:rFonts w:ascii="Times New Roman" w:hAnsi="Times New Roman" w:cs="Times New Roman"/>
          <w:sz w:val="28"/>
          <w:szCs w:val="28"/>
        </w:rPr>
        <w:t xml:space="preserve"> </w:t>
      </w:r>
      <w:r w:rsidR="00851A5F" w:rsidRPr="005A3065">
        <w:rPr>
          <w:rFonts w:ascii="Times New Roman" w:hAnsi="Times New Roman" w:cs="Times New Roman"/>
          <w:sz w:val="28"/>
          <w:szCs w:val="28"/>
        </w:rPr>
        <w:t xml:space="preserve">para </w:t>
      </w:r>
      <w:proofErr w:type="gramStart"/>
      <w:r w:rsidR="00E45105" w:rsidRPr="00E45105">
        <w:rPr>
          <w:rFonts w:ascii="Times New Roman" w:hAnsi="Times New Roman" w:cs="Times New Roman"/>
          <w:b/>
          <w:bCs/>
          <w:sz w:val="28"/>
          <w:szCs w:val="28"/>
          <w:u w:val="single"/>
        </w:rPr>
        <w:t>aquisição</w:t>
      </w:r>
      <w:r w:rsidR="002A6D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de</w:t>
      </w:r>
      <w:proofErr w:type="gramEnd"/>
      <w:r w:rsidR="002A6D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materiais </w:t>
      </w:r>
      <w:r w:rsidR="00E45105">
        <w:rPr>
          <w:rFonts w:ascii="Times New Roman" w:hAnsi="Times New Roman" w:cs="Times New Roman"/>
          <w:b/>
          <w:bCs/>
          <w:sz w:val="28"/>
          <w:szCs w:val="28"/>
          <w:u w:val="single"/>
        </w:rPr>
        <w:t>para</w:t>
      </w:r>
      <w:r w:rsidR="00E45105" w:rsidRP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5105">
        <w:rPr>
          <w:rFonts w:ascii="Times New Roman" w:hAnsi="Times New Roman" w:cs="Times New Roman"/>
          <w:b/>
          <w:sz w:val="28"/>
          <w:szCs w:val="28"/>
          <w:u w:val="single"/>
        </w:rPr>
        <w:t>pintura</w:t>
      </w:r>
      <w:r w:rsidR="00E45105" w:rsidRP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5105">
        <w:rPr>
          <w:rFonts w:ascii="Times New Roman" w:hAnsi="Times New Roman" w:cs="Times New Roman"/>
          <w:b/>
          <w:sz w:val="28"/>
          <w:szCs w:val="28"/>
          <w:u w:val="single"/>
        </w:rPr>
        <w:t xml:space="preserve">da fachada </w:t>
      </w:r>
      <w:r w:rsidR="00E45105" w:rsidRPr="00EE229C">
        <w:rPr>
          <w:rFonts w:ascii="Times New Roman" w:hAnsi="Times New Roman" w:cs="Times New Roman"/>
          <w:b/>
          <w:sz w:val="28"/>
          <w:szCs w:val="28"/>
          <w:u w:val="single"/>
        </w:rPr>
        <w:t>do prédio da Câmara de Vereadores,</w:t>
      </w:r>
      <w:r w:rsidR="002A6D97" w:rsidRP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78m² de piso cerâmico na calçada; </w:t>
      </w:r>
      <w:r w:rsidR="002A6D97">
        <w:rPr>
          <w:rFonts w:ascii="Times New Roman" w:hAnsi="Times New Roman" w:cs="Times New Roman"/>
          <w:b/>
          <w:sz w:val="28"/>
          <w:szCs w:val="28"/>
          <w:u w:val="single"/>
        </w:rPr>
        <w:t>construção</w:t>
      </w:r>
      <w:r w:rsidR="002A6D97" w:rsidRP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02 rampas de acesso para cadeirantes; reparos na cobertura da Câmara reparos em dois banheiros e troca de encanamentos, troca de cerâmicas danificadas bem como reparos em um pilar </w:t>
      </w:r>
      <w:r w:rsidR="007139B9">
        <w:rPr>
          <w:rFonts w:ascii="Times New Roman" w:hAnsi="Times New Roman" w:cs="Times New Roman"/>
          <w:b/>
          <w:sz w:val="28"/>
          <w:szCs w:val="28"/>
          <w:u w:val="single"/>
        </w:rPr>
        <w:t xml:space="preserve">fundos do edifício </w:t>
      </w:r>
      <w:r w:rsidR="002A6D97" w:rsidRPr="00EE229C">
        <w:rPr>
          <w:rFonts w:ascii="Times New Roman" w:hAnsi="Times New Roman" w:cs="Times New Roman"/>
          <w:b/>
          <w:sz w:val="28"/>
          <w:szCs w:val="28"/>
          <w:u w:val="single"/>
        </w:rPr>
        <w:t>da Câmara</w:t>
      </w:r>
      <w:r w:rsidR="00DC4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e reparos nas </w:t>
      </w:r>
      <w:proofErr w:type="spellStart"/>
      <w:r w:rsidR="00DC496A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="00B64048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DC496A">
        <w:rPr>
          <w:rFonts w:ascii="Times New Roman" w:hAnsi="Times New Roman" w:cs="Times New Roman"/>
          <w:b/>
          <w:sz w:val="28"/>
          <w:szCs w:val="28"/>
          <w:u w:val="single"/>
        </w:rPr>
        <w:t>rosas</w:t>
      </w:r>
      <w:proofErr w:type="spellEnd"/>
      <w:r w:rsidR="00DC4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da cobertura</w:t>
      </w:r>
      <w:r w:rsidR="002A6D9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E44D58">
        <w:rPr>
          <w:rFonts w:ascii="Times New Roman" w:hAnsi="Times New Roman" w:cs="Times New Roman"/>
          <w:sz w:val="28"/>
          <w:szCs w:val="28"/>
        </w:rPr>
        <w:t>termos da legislação em vigor.</w:t>
      </w:r>
    </w:p>
    <w:p w14:paraId="5FC5B778" w14:textId="77777777" w:rsidR="001315CB" w:rsidRPr="005A3065" w:rsidRDefault="008A1CEF" w:rsidP="008A1CEF">
      <w:pPr>
        <w:spacing w:line="480" w:lineRule="auto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3F1C6C75" w14:textId="77777777" w:rsidR="001315CB" w:rsidRPr="005A3065" w:rsidRDefault="001315CB" w:rsidP="001315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993A1" w14:textId="77777777" w:rsidR="001315CB" w:rsidRPr="005A3065" w:rsidRDefault="001315CB" w:rsidP="001315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15A23" w14:textId="77777777" w:rsidR="001315CB" w:rsidRPr="005A3065" w:rsidRDefault="001315CB" w:rsidP="00131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="00053261" w:rsidRPr="005A30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748D" w:rsidRPr="005A3065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E44D58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14:paraId="018BB19B" w14:textId="77777777" w:rsidR="001315CB" w:rsidRPr="005A3065" w:rsidRDefault="001315CB" w:rsidP="001315CB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Pr="005A3065">
        <w:rPr>
          <w:rFonts w:ascii="Times New Roman" w:hAnsi="Times New Roman" w:cs="Times New Roman"/>
          <w:sz w:val="28"/>
          <w:szCs w:val="28"/>
        </w:rPr>
        <w:tab/>
      </w:r>
      <w:r w:rsidR="007022F8" w:rsidRPr="005A3065">
        <w:rPr>
          <w:rFonts w:ascii="Times New Roman" w:hAnsi="Times New Roman" w:cs="Times New Roman"/>
          <w:sz w:val="28"/>
          <w:szCs w:val="28"/>
        </w:rPr>
        <w:t xml:space="preserve"> </w:t>
      </w:r>
      <w:r w:rsidRPr="005A3065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5A3065" w:rsidSect="00E44D5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CB"/>
    <w:rsid w:val="00053261"/>
    <w:rsid w:val="00093569"/>
    <w:rsid w:val="000A1778"/>
    <w:rsid w:val="001315CB"/>
    <w:rsid w:val="00225931"/>
    <w:rsid w:val="00262996"/>
    <w:rsid w:val="002A6D97"/>
    <w:rsid w:val="002C5AC7"/>
    <w:rsid w:val="002E12BC"/>
    <w:rsid w:val="00350463"/>
    <w:rsid w:val="00514235"/>
    <w:rsid w:val="005A3065"/>
    <w:rsid w:val="005F748D"/>
    <w:rsid w:val="00640083"/>
    <w:rsid w:val="00663198"/>
    <w:rsid w:val="00684B80"/>
    <w:rsid w:val="007022F8"/>
    <w:rsid w:val="007139B9"/>
    <w:rsid w:val="007542F2"/>
    <w:rsid w:val="00794883"/>
    <w:rsid w:val="007B21CB"/>
    <w:rsid w:val="00837345"/>
    <w:rsid w:val="00851A5F"/>
    <w:rsid w:val="008A1CEF"/>
    <w:rsid w:val="008C72C6"/>
    <w:rsid w:val="00941291"/>
    <w:rsid w:val="00944AF3"/>
    <w:rsid w:val="009D6247"/>
    <w:rsid w:val="00A27A8D"/>
    <w:rsid w:val="00A61013"/>
    <w:rsid w:val="00A723FD"/>
    <w:rsid w:val="00A9686F"/>
    <w:rsid w:val="00B07396"/>
    <w:rsid w:val="00B64048"/>
    <w:rsid w:val="00B738CE"/>
    <w:rsid w:val="00BC5695"/>
    <w:rsid w:val="00C339E3"/>
    <w:rsid w:val="00D0563B"/>
    <w:rsid w:val="00D149F0"/>
    <w:rsid w:val="00D75AD0"/>
    <w:rsid w:val="00DA22A3"/>
    <w:rsid w:val="00DC496A"/>
    <w:rsid w:val="00E22EB4"/>
    <w:rsid w:val="00E44D58"/>
    <w:rsid w:val="00E45105"/>
    <w:rsid w:val="00E91902"/>
    <w:rsid w:val="00F41B42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AEC7"/>
  <w15:docId w15:val="{4C4C1815-0925-4CF0-A974-B257124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Usuario</cp:lastModifiedBy>
  <cp:revision>13</cp:revision>
  <cp:lastPrinted>2023-09-19T12:58:00Z</cp:lastPrinted>
  <dcterms:created xsi:type="dcterms:W3CDTF">2019-03-07T19:03:00Z</dcterms:created>
  <dcterms:modified xsi:type="dcterms:W3CDTF">2023-09-19T13:08:00Z</dcterms:modified>
</cp:coreProperties>
</file>