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 w:rsidP="00A7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 xml:space="preserve">de Redentora, realizou no dia </w:t>
      </w:r>
      <w:r w:rsidR="002D78A5">
        <w:rPr>
          <w:rFonts w:ascii="Times New Roman" w:hAnsi="Times New Roman" w:cs="Times New Roman"/>
          <w:sz w:val="24"/>
          <w:szCs w:val="24"/>
        </w:rPr>
        <w:t>06 de 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A74332">
        <w:rPr>
          <w:rFonts w:ascii="Times New Roman" w:hAnsi="Times New Roman" w:cs="Times New Roman"/>
          <w:sz w:val="24"/>
          <w:szCs w:val="24"/>
        </w:rPr>
        <w:t xml:space="preserve">décima </w:t>
      </w:r>
      <w:r w:rsidR="002D78A5">
        <w:rPr>
          <w:rFonts w:ascii="Times New Roman" w:hAnsi="Times New Roman" w:cs="Times New Roman"/>
          <w:sz w:val="24"/>
          <w:szCs w:val="24"/>
        </w:rPr>
        <w:t>terceira</w:t>
      </w:r>
      <w:r w:rsidR="0098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D905BD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A5">
        <w:rPr>
          <w:rFonts w:ascii="Times New Roman" w:hAnsi="Times New Roman"/>
          <w:sz w:val="28"/>
          <w:szCs w:val="28"/>
        </w:rPr>
        <w:t>Projeto de Lei nº 035</w:t>
      </w:r>
      <w:r w:rsidR="00987A30">
        <w:rPr>
          <w:rFonts w:ascii="Times New Roman" w:hAnsi="Times New Roman"/>
          <w:sz w:val="28"/>
          <w:szCs w:val="28"/>
        </w:rPr>
        <w:t xml:space="preserve">/13, do Poder Executivo que </w:t>
      </w:r>
      <w:r w:rsidR="002D78A5">
        <w:rPr>
          <w:rFonts w:ascii="Times New Roman" w:hAnsi="Times New Roman"/>
          <w:sz w:val="28"/>
          <w:szCs w:val="28"/>
        </w:rPr>
        <w:t>ABRE CREDITO ADICIONAL ESPECIAL NO ORÇAMENTO VIGENTE, CRIA ELEMENTO DE DESPESA NORÇAMENTO VIGENTE E DA OUTRAS PROVIDENCIAS.</w:t>
      </w:r>
      <w:r w:rsidR="00D905BD">
        <w:rPr>
          <w:rFonts w:ascii="Times New Roman" w:hAnsi="Times New Roman" w:cs="Times New Roman"/>
          <w:sz w:val="24"/>
          <w:szCs w:val="24"/>
        </w:rPr>
        <w:t xml:space="preserve"> Não houve manifestação dos Senhores Vereadores. Aprovado por unanimidade.</w:t>
      </w:r>
    </w:p>
    <w:p w:rsidR="00F2244C" w:rsidRDefault="00A74332" w:rsidP="00F2244C">
      <w:pPr>
        <w:jc w:val="both"/>
        <w:rPr>
          <w:rFonts w:ascii="Times New Roman" w:hAnsi="Times New Roman" w:cs="Times New Roman"/>
          <w:sz w:val="24"/>
          <w:szCs w:val="24"/>
        </w:rPr>
      </w:pPr>
      <w:r w:rsidRPr="00F2244C">
        <w:rPr>
          <w:rFonts w:ascii="Times New Roman" w:hAnsi="Times New Roman" w:cs="Times New Roman"/>
          <w:sz w:val="28"/>
          <w:szCs w:val="28"/>
        </w:rPr>
        <w:t xml:space="preserve">Projeto de </w:t>
      </w:r>
      <w:r w:rsidR="005C5438">
        <w:rPr>
          <w:rFonts w:ascii="Times New Roman" w:hAnsi="Times New Roman" w:cs="Times New Roman"/>
          <w:sz w:val="28"/>
          <w:szCs w:val="28"/>
        </w:rPr>
        <w:t>Lei nº 03</w:t>
      </w:r>
      <w:r w:rsidR="002D78A5">
        <w:rPr>
          <w:rFonts w:ascii="Times New Roman" w:hAnsi="Times New Roman" w:cs="Times New Roman"/>
          <w:sz w:val="28"/>
          <w:szCs w:val="28"/>
        </w:rPr>
        <w:t>6</w:t>
      </w:r>
      <w:r w:rsidR="00F2244C">
        <w:rPr>
          <w:rFonts w:ascii="Times New Roman" w:hAnsi="Times New Roman" w:cs="Times New Roman"/>
          <w:sz w:val="28"/>
          <w:szCs w:val="28"/>
        </w:rPr>
        <w:t xml:space="preserve">/13, </w:t>
      </w:r>
      <w:r w:rsidR="002D78A5">
        <w:rPr>
          <w:rFonts w:ascii="Times New Roman" w:hAnsi="Times New Roman" w:cs="Times New Roman"/>
          <w:sz w:val="28"/>
          <w:szCs w:val="28"/>
        </w:rPr>
        <w:t xml:space="preserve">DECLARA SITUAÇÃO DE CARATER EXCEPECIONAL PREVISTO NO ART. </w:t>
      </w:r>
      <w:proofErr w:type="gramStart"/>
      <w:r w:rsidR="002D78A5">
        <w:rPr>
          <w:rFonts w:ascii="Times New Roman" w:hAnsi="Times New Roman" w:cs="Times New Roman"/>
          <w:sz w:val="28"/>
          <w:szCs w:val="28"/>
        </w:rPr>
        <w:t>37,</w:t>
      </w:r>
      <w:proofErr w:type="gramEnd"/>
      <w:r w:rsidR="002D78A5">
        <w:rPr>
          <w:rFonts w:ascii="Times New Roman" w:hAnsi="Times New Roman" w:cs="Times New Roman"/>
          <w:sz w:val="28"/>
          <w:szCs w:val="28"/>
        </w:rPr>
        <w:t>IX,DA CF 88, E AUTORIZA A CONTRATAÇÃO TEMPORARIA PARA ATENDER A SECRETÁRIA MUNICIPAL DE ASSISTENCIA SOCIAL E DA OUTRAS PROVIDENCIAS.</w:t>
      </w:r>
      <w:r w:rsidR="00F2244C" w:rsidRPr="00F2244C">
        <w:rPr>
          <w:rFonts w:ascii="Times New Roman" w:hAnsi="Times New Roman" w:cs="Times New Roman"/>
          <w:sz w:val="24"/>
          <w:szCs w:val="24"/>
        </w:rPr>
        <w:t xml:space="preserve"> </w:t>
      </w:r>
      <w:r w:rsidR="00F2244C">
        <w:rPr>
          <w:rFonts w:ascii="Times New Roman" w:hAnsi="Times New Roman" w:cs="Times New Roman"/>
          <w:sz w:val="24"/>
          <w:szCs w:val="24"/>
        </w:rPr>
        <w:t>Não houve manifestação dos Senhores Vereadores. Aprovado por unanimidade.</w:t>
      </w:r>
    </w:p>
    <w:p w:rsidR="002D78A5" w:rsidRDefault="002D78A5" w:rsidP="002D78A5">
      <w:pPr>
        <w:jc w:val="both"/>
        <w:rPr>
          <w:rFonts w:ascii="Times New Roman" w:hAnsi="Times New Roman" w:cs="Times New Roman"/>
          <w:sz w:val="24"/>
          <w:szCs w:val="24"/>
        </w:rPr>
      </w:pPr>
      <w:r w:rsidRPr="002D78A5">
        <w:rPr>
          <w:rFonts w:ascii="Times New Roman" w:hAnsi="Times New Roman" w:cs="Times New Roman"/>
          <w:sz w:val="28"/>
          <w:szCs w:val="28"/>
        </w:rPr>
        <w:t>Projeto de Lei nº</w:t>
      </w:r>
      <w:proofErr w:type="gramStart"/>
      <w:r w:rsidRPr="002D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037/13, AUTORIZA O EXECUTIVO MUNICIPAL A DESTINAR AUXILIO FINANCEIRO A COMUNIDADE DA RESERVA INDIGINA DO GUARITA, PARA CONTRIBUI COM NAS DESPESAS ORIUNDAS DA FESTA DO INDIO E DA OUTRAS PROVIDENCIAS. </w:t>
      </w:r>
      <w:r>
        <w:rPr>
          <w:rFonts w:ascii="Times New Roman" w:hAnsi="Times New Roman" w:cs="Times New Roman"/>
          <w:sz w:val="24"/>
          <w:szCs w:val="24"/>
        </w:rPr>
        <w:t>Não houve manifestação dos Senhores Vereadores. Aprovado por unanimidade.</w:t>
      </w:r>
    </w:p>
    <w:p w:rsidR="001C5388" w:rsidRDefault="002D78A5" w:rsidP="001C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Projeto de Lei nº 038/13. </w:t>
      </w:r>
      <w:r w:rsidR="001C5388">
        <w:rPr>
          <w:rFonts w:ascii="Times New Roman" w:hAnsi="Times New Roman" w:cs="Times New Roman"/>
          <w:sz w:val="28"/>
          <w:szCs w:val="28"/>
        </w:rPr>
        <w:t xml:space="preserve">AUTORIZA O PODER EXECUTIVO MUNICIPAL A REPASSAR RECURSOS FINANCEIROS A EXPOREDENTORA E DA OUTRAS PROVIDENCIAS. Manifestaram-se os Vereadores Osmar, Sergio aparte Paulo; </w:t>
      </w:r>
      <w:proofErr w:type="gramStart"/>
      <w:r w:rsidR="001C5388">
        <w:rPr>
          <w:rFonts w:ascii="Times New Roman" w:hAnsi="Times New Roman" w:cs="Times New Roman"/>
          <w:sz w:val="28"/>
          <w:szCs w:val="28"/>
        </w:rPr>
        <w:t>Denílson ,</w:t>
      </w:r>
      <w:proofErr w:type="gramEnd"/>
      <w:r w:rsidR="001C5388">
        <w:rPr>
          <w:rFonts w:ascii="Times New Roman" w:hAnsi="Times New Roman" w:cs="Times New Roman"/>
          <w:sz w:val="28"/>
          <w:szCs w:val="28"/>
        </w:rPr>
        <w:t xml:space="preserve"> Iodai, Liderança do PP; José Valido, Jaime aparte Sergio e Liderança do PMDB. </w:t>
      </w:r>
      <w:r w:rsidR="001C5388">
        <w:rPr>
          <w:rFonts w:ascii="Times New Roman" w:hAnsi="Times New Roman" w:cs="Times New Roman"/>
          <w:sz w:val="24"/>
          <w:szCs w:val="24"/>
        </w:rPr>
        <w:t>Aprovado por unanimidade.</w:t>
      </w:r>
    </w:p>
    <w:p w:rsidR="002D78A5" w:rsidRPr="002D78A5" w:rsidRDefault="002D78A5" w:rsidP="00F22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565" w:rsidRDefault="001C5388" w:rsidP="0072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017</w:t>
      </w:r>
      <w:r w:rsidR="00987A30">
        <w:rPr>
          <w:rFonts w:ascii="Times New Roman" w:hAnsi="Times New Roman" w:cs="Times New Roman"/>
          <w:sz w:val="24"/>
          <w:szCs w:val="24"/>
        </w:rPr>
        <w:t xml:space="preserve">/13, </w:t>
      </w:r>
      <w:r>
        <w:rPr>
          <w:rFonts w:ascii="Times New Roman" w:hAnsi="Times New Roman" w:cs="Times New Roman"/>
          <w:sz w:val="24"/>
          <w:szCs w:val="24"/>
        </w:rPr>
        <w:t>Da Bancada do PMDB</w:t>
      </w:r>
      <w:r w:rsidR="00725565">
        <w:rPr>
          <w:rFonts w:ascii="Times New Roman" w:hAnsi="Times New Roman" w:cs="Times New Roman"/>
          <w:sz w:val="24"/>
          <w:szCs w:val="24"/>
        </w:rPr>
        <w:t>: “</w:t>
      </w:r>
      <w:r w:rsidR="00BC6FB4">
        <w:rPr>
          <w:rFonts w:ascii="Times New Roman" w:hAnsi="Times New Roman" w:cs="Times New Roman"/>
          <w:sz w:val="24"/>
          <w:szCs w:val="24"/>
        </w:rPr>
        <w:t>REQUERER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ouvido o Colendo Plenário que seja enviado oficio ao Poder Executivo Municipal, solicitando que o mesmo através de setor competente estude a possibilidade de desenvolver projeto de construção de aviários para produção de frango caipira buscando a fixação do homem no campo e a melhor qualidade de vida da população. Manifestaram-se os Vereadores Iodai, Osmar e Sergio.</w:t>
      </w:r>
      <w:r w:rsidR="00BC6FB4">
        <w:rPr>
          <w:rFonts w:ascii="Times New Roman" w:hAnsi="Times New Roman" w:cs="Times New Roman"/>
          <w:sz w:val="24"/>
          <w:szCs w:val="24"/>
        </w:rPr>
        <w:t xml:space="preserve"> </w:t>
      </w:r>
      <w:r w:rsidR="00725565">
        <w:rPr>
          <w:rFonts w:ascii="Times New Roman" w:hAnsi="Times New Roman" w:cs="Times New Roman"/>
          <w:sz w:val="24"/>
          <w:szCs w:val="24"/>
        </w:rPr>
        <w:t xml:space="preserve"> Posto em votação. Aprovado por unanimidade de votos.</w:t>
      </w:r>
    </w:p>
    <w:p w:rsidR="001C5388" w:rsidRDefault="001C5388" w:rsidP="001C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Requerimento nº 018</w:t>
      </w:r>
      <w:r w:rsidR="00725565">
        <w:rPr>
          <w:rFonts w:ascii="Times New Roman" w:hAnsi="Times New Roman" w:cs="Times New Roman"/>
          <w:sz w:val="24"/>
          <w:szCs w:val="24"/>
        </w:rPr>
        <w:t xml:space="preserve">/13. Do Vereador </w:t>
      </w:r>
      <w:r>
        <w:rPr>
          <w:rFonts w:ascii="Times New Roman" w:hAnsi="Times New Roman" w:cs="Times New Roman"/>
          <w:sz w:val="24"/>
          <w:szCs w:val="24"/>
        </w:rPr>
        <w:t>Paulo Ribeiro</w:t>
      </w:r>
      <w:r w:rsidR="00725565">
        <w:rPr>
          <w:rFonts w:ascii="Times New Roman" w:hAnsi="Times New Roman" w:cs="Times New Roman"/>
          <w:sz w:val="24"/>
          <w:szCs w:val="24"/>
        </w:rPr>
        <w:t xml:space="preserve"> que.</w:t>
      </w:r>
      <w:r w:rsidR="0027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925">
        <w:rPr>
          <w:rFonts w:ascii="Times New Roman" w:hAnsi="Times New Roman" w:cs="Times New Roman"/>
          <w:sz w:val="24"/>
          <w:szCs w:val="24"/>
        </w:rPr>
        <w:t>“</w:t>
      </w:r>
      <w:r w:rsidR="00BC6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6FB4">
        <w:rPr>
          <w:rFonts w:ascii="Times New Roman" w:hAnsi="Times New Roman" w:cs="Times New Roman"/>
          <w:sz w:val="24"/>
          <w:szCs w:val="24"/>
        </w:rPr>
        <w:t xml:space="preserve">REQUERE </w:t>
      </w:r>
      <w:r>
        <w:rPr>
          <w:rFonts w:ascii="Times New Roman" w:hAnsi="Times New Roman" w:cs="Times New Roman"/>
          <w:sz w:val="24"/>
          <w:szCs w:val="24"/>
        </w:rPr>
        <w:t xml:space="preserve">que seja enviado oficio ao Poder Executivo Municipal CONVOCANDO o Secretário Municipal de Obras, Viação e Transporte para que se faça presente na Sessão Ordinária do dia 13 de maio de 2013, para prestar esclarecimentos relativos a inércia da Secretária frente ao descaso da Secretária com a situação da malha viária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Manifestaram-se os Vereadores Iodai, Paulo, Sergio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Denilsom</w:t>
      </w:r>
      <w:proofErr w:type="spellEnd"/>
      <w:r>
        <w:rPr>
          <w:rFonts w:ascii="Times New Roman" w:hAnsi="Times New Roman" w:cs="Times New Roman"/>
          <w:sz w:val="24"/>
          <w:szCs w:val="24"/>
        </w:rPr>
        <w:t>. Posto em votação. Aprovado por unanimidade de votos.</w:t>
      </w:r>
    </w:p>
    <w:p w:rsidR="005A2856" w:rsidRDefault="001C5388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nº 019/13, da Bancada do PMDB. Que REQUER: </w:t>
      </w:r>
      <w:r w:rsidR="005A2856">
        <w:rPr>
          <w:rFonts w:ascii="Times New Roman" w:hAnsi="Times New Roman" w:cs="Times New Roman"/>
          <w:sz w:val="24"/>
          <w:szCs w:val="24"/>
        </w:rPr>
        <w:t xml:space="preserve">que seja enviado oficio ao Poder Executivo Municipal, solicitando que o mesmo através de setor competente em contato com órgão do Governo do Estado, busque a instalação de um </w:t>
      </w:r>
      <w:proofErr w:type="spellStart"/>
      <w:r w:rsidR="005A2856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="005A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56">
        <w:rPr>
          <w:rFonts w:ascii="Times New Roman" w:hAnsi="Times New Roman" w:cs="Times New Roman"/>
          <w:sz w:val="24"/>
          <w:szCs w:val="24"/>
        </w:rPr>
        <w:t>Agricola</w:t>
      </w:r>
      <w:proofErr w:type="spellEnd"/>
      <w:r w:rsidR="005A2856">
        <w:rPr>
          <w:rFonts w:ascii="Times New Roman" w:hAnsi="Times New Roman" w:cs="Times New Roman"/>
          <w:sz w:val="24"/>
          <w:szCs w:val="24"/>
        </w:rPr>
        <w:t xml:space="preserve"> em área de propriedade do </w:t>
      </w:r>
      <w:proofErr w:type="spellStart"/>
      <w:r w:rsidR="005A2856"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 w:rsidR="005A2856">
        <w:rPr>
          <w:rFonts w:ascii="Times New Roman" w:hAnsi="Times New Roman" w:cs="Times New Roman"/>
          <w:sz w:val="24"/>
          <w:szCs w:val="24"/>
        </w:rPr>
        <w:t xml:space="preserve">, para desenvolver a profissionalização dos filhos de agricultores do </w:t>
      </w:r>
      <w:proofErr w:type="spellStart"/>
      <w:r w:rsidR="005A2856"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 w:rsidR="005A2856">
        <w:rPr>
          <w:rFonts w:ascii="Times New Roman" w:hAnsi="Times New Roman" w:cs="Times New Roman"/>
          <w:sz w:val="24"/>
          <w:szCs w:val="24"/>
        </w:rPr>
        <w:t>. Posto em votação. Aprovado por unanimidade de votos.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020/13. Do Vereador Paulo Ribeiro que REQUER: que seja enviado oficio ao Poder Executivo Municipal que o mesmo determine a Vigilância Sanitária a efetuar a desratização da propriedade do Senhor Antonio Silvestre dos Santos (Toinho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pois é grande a infestação com elevado risco de contagio por leptospirose. Posto em votação. Aprovado por unanimidade de votos.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nº 021/13, Do Vereador Iodai que REQUER: seja enviado oficio ao Poder Executivo solicitando que o mesmo estude a possibilidade de realização de AUDIENCIA PUBLICA para tratar de assunto relativo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produção, compra e armazenamento de produtos agrícolas destinados ao uso na merenda escolar, e para tanto que sejam convocados os órgãos federais, estaduais e municipais conveniados, bem como sejam convidados as demais entidades representativas do setor produtivo. Manifestaram-se os Vereadores Iodai, Paulo, Sergio, José, Osmar,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Jaime. Posto em votação. Aprovado por unanimidade de votos.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INDICAÇÕES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JAIME JUNG, Vereador pertencente à Bancada do PDT, vem respeitosamente à presença de Vossa Excelência INDICAR A necessidade de realização de serviço de patrolamento e encascalhamento na estrada que sai de Vista Alegre, passando por Sitio </w:t>
      </w:r>
      <w:proofErr w:type="spellStart"/>
      <w:r>
        <w:rPr>
          <w:rFonts w:ascii="Times New Roman" w:hAnsi="Times New Roman" w:cs="Times New Roman"/>
          <w:sz w:val="24"/>
          <w:szCs w:val="24"/>
        </w:rPr>
        <w:t>Ienerich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até a divisa de Braga, pois é um trecho de uso constante e encontra-se em completo estado de abandono.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pertencente à Bancada do PMDB, com assento nesta Casa, vem respeitosamente à presença de Vossa Excelência INDICAR a necessidade de realização de serviço de patrolamento e encascalhamento proximidade da propriedade do Senhor Valmir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Mânica</w:t>
      </w:r>
      <w:proofErr w:type="spellEnd"/>
      <w:r>
        <w:rPr>
          <w:rFonts w:ascii="Times New Roman" w:hAnsi="Times New Roman" w:cs="Times New Roman"/>
          <w:sz w:val="24"/>
          <w:szCs w:val="24"/>
        </w:rPr>
        <w:t>, pois o mesmo é produtor de leite e tem a necessidade destes serviços para que possa retirar a sua produção.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388" w:rsidRDefault="005A2856" w:rsidP="001C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SERGIO ANTONIO MARRONI, Vereador pertencente à Bancada do PP, com assento nesta Casa, vem respeitosamente à presença de Vossa Excelência INDICAR a necessidade de realização de serviço de patrolamento encascalhamento nas propriedades dos Senhores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Iriceu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Fernando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localidade de Sitio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pois os mesmos são produtores de leite e a situação nas proximidades das salas de ordenha é critica. </w:t>
      </w:r>
      <w:proofErr w:type="gramStart"/>
      <w:r>
        <w:rPr>
          <w:rFonts w:ascii="Times New Roman" w:hAnsi="Times New Roman" w:cs="Times New Roman"/>
          <w:sz w:val="24"/>
          <w:szCs w:val="24"/>
        </w:rPr>
        <w:t>TODAS ENCAMINHADA AO SETOR COMPETENTE PARA PROVIDENCIAS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41B4" w:rsidRDefault="00B741B4" w:rsidP="001C5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77" w:rsidRPr="008242EC" w:rsidRDefault="00367977" w:rsidP="0070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 xml:space="preserve">ÕES PESSOAIS. </w:t>
      </w:r>
      <w:r w:rsidR="00B741B4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5A2856">
        <w:rPr>
          <w:rFonts w:ascii="Times New Roman" w:hAnsi="Times New Roman" w:cs="Times New Roman"/>
          <w:sz w:val="24"/>
          <w:szCs w:val="24"/>
        </w:rPr>
        <w:t xml:space="preserve"> Iodai.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1C5388"/>
    <w:rsid w:val="001E0498"/>
    <w:rsid w:val="00277925"/>
    <w:rsid w:val="002D78A5"/>
    <w:rsid w:val="00367977"/>
    <w:rsid w:val="00580101"/>
    <w:rsid w:val="005A2856"/>
    <w:rsid w:val="005C4966"/>
    <w:rsid w:val="005C5438"/>
    <w:rsid w:val="0062437E"/>
    <w:rsid w:val="00684CA4"/>
    <w:rsid w:val="0070698B"/>
    <w:rsid w:val="00725565"/>
    <w:rsid w:val="008242EC"/>
    <w:rsid w:val="0086052F"/>
    <w:rsid w:val="00865AFE"/>
    <w:rsid w:val="00937235"/>
    <w:rsid w:val="00987A30"/>
    <w:rsid w:val="009B35C3"/>
    <w:rsid w:val="00A21759"/>
    <w:rsid w:val="00A6201A"/>
    <w:rsid w:val="00A63463"/>
    <w:rsid w:val="00A71568"/>
    <w:rsid w:val="00A74332"/>
    <w:rsid w:val="00B741B4"/>
    <w:rsid w:val="00BB3505"/>
    <w:rsid w:val="00BC6FB4"/>
    <w:rsid w:val="00BD05E4"/>
    <w:rsid w:val="00BE6472"/>
    <w:rsid w:val="00C3184F"/>
    <w:rsid w:val="00D905BD"/>
    <w:rsid w:val="00D96E2E"/>
    <w:rsid w:val="00E92327"/>
    <w:rsid w:val="00F2244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2013-05-07T18:55:00Z</dcterms:created>
  <dcterms:modified xsi:type="dcterms:W3CDTF">2013-05-07T18:55:00Z</dcterms:modified>
</cp:coreProperties>
</file>