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2EC" w:rsidRDefault="008242EC" w:rsidP="00A74332">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 Câmara de Vereadores </w:t>
      </w:r>
      <w:r w:rsidR="00987A30">
        <w:rPr>
          <w:rFonts w:ascii="Times New Roman" w:hAnsi="Times New Roman" w:cs="Times New Roman"/>
          <w:sz w:val="24"/>
          <w:szCs w:val="24"/>
        </w:rPr>
        <w:t xml:space="preserve">de Redentora, realizou no dia </w:t>
      </w:r>
      <w:r w:rsidR="00A74332">
        <w:rPr>
          <w:rFonts w:ascii="Times New Roman" w:hAnsi="Times New Roman" w:cs="Times New Roman"/>
          <w:sz w:val="24"/>
          <w:szCs w:val="24"/>
        </w:rPr>
        <w:t>15</w:t>
      </w:r>
      <w:r w:rsidR="00B741B4">
        <w:rPr>
          <w:rFonts w:ascii="Times New Roman" w:hAnsi="Times New Roman" w:cs="Times New Roman"/>
          <w:sz w:val="24"/>
          <w:szCs w:val="24"/>
        </w:rPr>
        <w:t xml:space="preserve"> </w:t>
      </w:r>
      <w:r>
        <w:rPr>
          <w:rFonts w:ascii="Times New Roman" w:hAnsi="Times New Roman" w:cs="Times New Roman"/>
          <w:sz w:val="24"/>
          <w:szCs w:val="24"/>
        </w:rPr>
        <w:t>de</w:t>
      </w:r>
      <w:r w:rsidR="00BE6472">
        <w:rPr>
          <w:rFonts w:ascii="Times New Roman" w:hAnsi="Times New Roman" w:cs="Times New Roman"/>
          <w:sz w:val="24"/>
          <w:szCs w:val="24"/>
        </w:rPr>
        <w:t xml:space="preserve"> </w:t>
      </w:r>
      <w:r w:rsidR="00987A30">
        <w:rPr>
          <w:rFonts w:ascii="Times New Roman" w:hAnsi="Times New Roman" w:cs="Times New Roman"/>
          <w:sz w:val="24"/>
          <w:szCs w:val="24"/>
        </w:rPr>
        <w:t>abril</w:t>
      </w:r>
      <w:r>
        <w:rPr>
          <w:rFonts w:ascii="Times New Roman" w:hAnsi="Times New Roman" w:cs="Times New Roman"/>
          <w:sz w:val="24"/>
          <w:szCs w:val="24"/>
        </w:rPr>
        <w:t xml:space="preserve"> </w:t>
      </w:r>
      <w:r w:rsidR="00937235">
        <w:rPr>
          <w:rFonts w:ascii="Times New Roman" w:hAnsi="Times New Roman" w:cs="Times New Roman"/>
          <w:sz w:val="24"/>
          <w:szCs w:val="24"/>
        </w:rPr>
        <w:t xml:space="preserve">a </w:t>
      </w:r>
      <w:r w:rsidR="00A74332">
        <w:rPr>
          <w:rFonts w:ascii="Times New Roman" w:hAnsi="Times New Roman" w:cs="Times New Roman"/>
          <w:sz w:val="24"/>
          <w:szCs w:val="24"/>
        </w:rPr>
        <w:t>décima primeira</w:t>
      </w:r>
      <w:r w:rsidR="00987A30">
        <w:rPr>
          <w:rFonts w:ascii="Times New Roman" w:hAnsi="Times New Roman" w:cs="Times New Roman"/>
          <w:sz w:val="24"/>
          <w:szCs w:val="24"/>
        </w:rPr>
        <w:t xml:space="preserve"> </w:t>
      </w:r>
      <w:r>
        <w:rPr>
          <w:rFonts w:ascii="Times New Roman" w:hAnsi="Times New Roman" w:cs="Times New Roman"/>
          <w:sz w:val="24"/>
          <w:szCs w:val="24"/>
        </w:rPr>
        <w:t xml:space="preserve">sessão ordinária, relativa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12º legislatura, comandada pelo Vereador Paulo Ribeiro presidente da Câmara.</w:t>
      </w:r>
    </w:p>
    <w:p w:rsidR="008242EC" w:rsidRDefault="008242EC">
      <w:pPr>
        <w:rPr>
          <w:rFonts w:ascii="Times New Roman" w:hAnsi="Times New Roman" w:cs="Times New Roman"/>
          <w:sz w:val="24"/>
          <w:szCs w:val="24"/>
        </w:rPr>
      </w:pPr>
      <w:proofErr w:type="gramStart"/>
      <w:r>
        <w:rPr>
          <w:rFonts w:ascii="Times New Roman" w:hAnsi="Times New Roman" w:cs="Times New Roman"/>
          <w:sz w:val="24"/>
          <w:szCs w:val="24"/>
        </w:rPr>
        <w:t>Tramitou</w:t>
      </w:r>
      <w:proofErr w:type="gramEnd"/>
      <w:r>
        <w:rPr>
          <w:rFonts w:ascii="Times New Roman" w:hAnsi="Times New Roman" w:cs="Times New Roman"/>
          <w:sz w:val="24"/>
          <w:szCs w:val="24"/>
        </w:rPr>
        <w:t xml:space="preserve"> na Sessão as seguintes matérias:</w:t>
      </w:r>
    </w:p>
    <w:p w:rsidR="008242EC" w:rsidRDefault="00E92327">
      <w:pPr>
        <w:rPr>
          <w:rFonts w:ascii="Times New Roman" w:hAnsi="Times New Roman" w:cs="Times New Roman"/>
          <w:sz w:val="24"/>
          <w:szCs w:val="24"/>
        </w:rPr>
      </w:pPr>
      <w:r>
        <w:rPr>
          <w:rFonts w:ascii="Times New Roman" w:hAnsi="Times New Roman" w:cs="Times New Roman"/>
          <w:sz w:val="24"/>
          <w:szCs w:val="24"/>
        </w:rPr>
        <w:t>ORDEM DO DIA</w:t>
      </w:r>
    </w:p>
    <w:p w:rsidR="00D905BD" w:rsidRDefault="00A63463" w:rsidP="00A63463">
      <w:pPr>
        <w:jc w:val="both"/>
        <w:rPr>
          <w:rFonts w:ascii="Times New Roman" w:hAnsi="Times New Roman" w:cs="Times New Roman"/>
          <w:sz w:val="24"/>
          <w:szCs w:val="24"/>
        </w:rPr>
      </w:pPr>
      <w:r>
        <w:rPr>
          <w:rFonts w:ascii="Times New Roman" w:hAnsi="Times New Roman" w:cs="Times New Roman"/>
          <w:sz w:val="24"/>
          <w:szCs w:val="24"/>
        </w:rPr>
        <w:t xml:space="preserve"> </w:t>
      </w:r>
      <w:r w:rsidR="00A74332">
        <w:rPr>
          <w:rFonts w:ascii="Times New Roman" w:hAnsi="Times New Roman"/>
          <w:sz w:val="28"/>
          <w:szCs w:val="28"/>
        </w:rPr>
        <w:t>Projeto de Lei nº 033</w:t>
      </w:r>
      <w:r w:rsidR="00987A30">
        <w:rPr>
          <w:rFonts w:ascii="Times New Roman" w:hAnsi="Times New Roman"/>
          <w:sz w:val="28"/>
          <w:szCs w:val="28"/>
        </w:rPr>
        <w:t xml:space="preserve">/13, do Poder Executivo que </w:t>
      </w:r>
      <w:r w:rsidR="00A74332">
        <w:rPr>
          <w:rFonts w:ascii="Times New Roman" w:hAnsi="Times New Roman"/>
          <w:sz w:val="28"/>
          <w:szCs w:val="28"/>
        </w:rPr>
        <w:t>ABRE CREDITOS ADICIONAIS ESPECIAIS NO ORÇAMENTO VIGENTE, CRIA ELEMENTO DE DESPESA E DA OUTRAS PROVIDENCIAS</w:t>
      </w:r>
      <w:r w:rsidR="00987A30">
        <w:rPr>
          <w:rFonts w:ascii="Times New Roman" w:hAnsi="Times New Roman"/>
          <w:sz w:val="28"/>
          <w:szCs w:val="28"/>
        </w:rPr>
        <w:t>.</w:t>
      </w:r>
      <w:r w:rsidR="00D905BD">
        <w:rPr>
          <w:rFonts w:ascii="Times New Roman" w:hAnsi="Times New Roman" w:cs="Times New Roman"/>
          <w:sz w:val="24"/>
          <w:szCs w:val="24"/>
        </w:rPr>
        <w:t xml:space="preserve"> Não houve manifestação dos Senhores Vereadores. Aprovado por unanimidade.</w:t>
      </w:r>
    </w:p>
    <w:p w:rsidR="00F2244C" w:rsidRDefault="00A74332" w:rsidP="00F2244C">
      <w:pPr>
        <w:jc w:val="both"/>
        <w:rPr>
          <w:rFonts w:ascii="Times New Roman" w:hAnsi="Times New Roman" w:cs="Times New Roman"/>
          <w:sz w:val="24"/>
          <w:szCs w:val="24"/>
        </w:rPr>
      </w:pPr>
      <w:r w:rsidRPr="00F2244C">
        <w:rPr>
          <w:rFonts w:ascii="Times New Roman" w:hAnsi="Times New Roman" w:cs="Times New Roman"/>
          <w:sz w:val="28"/>
          <w:szCs w:val="28"/>
        </w:rPr>
        <w:t xml:space="preserve">Projeto de </w:t>
      </w:r>
      <w:r w:rsidR="005C5438">
        <w:rPr>
          <w:rFonts w:ascii="Times New Roman" w:hAnsi="Times New Roman" w:cs="Times New Roman"/>
          <w:sz w:val="28"/>
          <w:szCs w:val="28"/>
        </w:rPr>
        <w:t>Lei nº 03</w:t>
      </w:r>
      <w:r w:rsidR="00F2244C">
        <w:rPr>
          <w:rFonts w:ascii="Times New Roman" w:hAnsi="Times New Roman" w:cs="Times New Roman"/>
          <w:sz w:val="28"/>
          <w:szCs w:val="28"/>
        </w:rPr>
        <w:t>4/13, AUTORIZA O PODER EXECUTIVO A CONTRATAR FINANCIAMENTO JUNTO AO BANCO DO BRASIL S.A E DA OUTRAS PROVIDENCIAS.</w:t>
      </w:r>
      <w:r w:rsidR="00F2244C" w:rsidRPr="00F2244C">
        <w:rPr>
          <w:rFonts w:ascii="Times New Roman" w:hAnsi="Times New Roman" w:cs="Times New Roman"/>
          <w:sz w:val="24"/>
          <w:szCs w:val="24"/>
        </w:rPr>
        <w:t xml:space="preserve"> </w:t>
      </w:r>
      <w:r w:rsidR="00F2244C">
        <w:rPr>
          <w:rFonts w:ascii="Times New Roman" w:hAnsi="Times New Roman" w:cs="Times New Roman"/>
          <w:sz w:val="24"/>
          <w:szCs w:val="24"/>
        </w:rPr>
        <w:t>Não houve manifestação dos Senhores Vereadores. Aprovado por unanimidade.</w:t>
      </w:r>
    </w:p>
    <w:p w:rsidR="00725565" w:rsidRDefault="00F2244C" w:rsidP="00725565">
      <w:pPr>
        <w:jc w:val="both"/>
        <w:rPr>
          <w:rFonts w:ascii="Times New Roman" w:hAnsi="Times New Roman" w:cs="Times New Roman"/>
          <w:sz w:val="24"/>
          <w:szCs w:val="24"/>
        </w:rPr>
      </w:pPr>
      <w:r>
        <w:rPr>
          <w:rFonts w:ascii="Times New Roman" w:hAnsi="Times New Roman" w:cs="Times New Roman"/>
          <w:sz w:val="24"/>
          <w:szCs w:val="24"/>
        </w:rPr>
        <w:t>Requerimento nº 013</w:t>
      </w:r>
      <w:r w:rsidR="00987A30">
        <w:rPr>
          <w:rFonts w:ascii="Times New Roman" w:hAnsi="Times New Roman" w:cs="Times New Roman"/>
          <w:sz w:val="24"/>
          <w:szCs w:val="24"/>
        </w:rPr>
        <w:t xml:space="preserve">/13, do Vereador </w:t>
      </w:r>
      <w:r>
        <w:rPr>
          <w:rFonts w:ascii="Times New Roman" w:hAnsi="Times New Roman" w:cs="Times New Roman"/>
          <w:sz w:val="24"/>
          <w:szCs w:val="24"/>
        </w:rPr>
        <w:t>Sergio</w:t>
      </w:r>
      <w:r w:rsidR="00725565">
        <w:rPr>
          <w:rFonts w:ascii="Times New Roman" w:hAnsi="Times New Roman" w:cs="Times New Roman"/>
          <w:sz w:val="24"/>
          <w:szCs w:val="24"/>
        </w:rPr>
        <w:t xml:space="preserve"> que: “</w:t>
      </w:r>
      <w:r w:rsidR="00BC6FB4">
        <w:rPr>
          <w:rFonts w:ascii="Times New Roman" w:hAnsi="Times New Roman" w:cs="Times New Roman"/>
          <w:sz w:val="24"/>
          <w:szCs w:val="24"/>
        </w:rPr>
        <w:t>REQUERER que seja enviado oficio aos representantes da Comunidade Indígena da Estiva, manifestando a solidariedade do Poder Legislativo</w:t>
      </w:r>
      <w:proofErr w:type="gramStart"/>
      <w:r w:rsidR="00BC6FB4">
        <w:rPr>
          <w:rFonts w:ascii="Times New Roman" w:hAnsi="Times New Roman" w:cs="Times New Roman"/>
          <w:sz w:val="24"/>
          <w:szCs w:val="24"/>
        </w:rPr>
        <w:t xml:space="preserve">  </w:t>
      </w:r>
      <w:proofErr w:type="gramEnd"/>
      <w:r w:rsidR="00BC6FB4">
        <w:rPr>
          <w:rFonts w:ascii="Times New Roman" w:hAnsi="Times New Roman" w:cs="Times New Roman"/>
          <w:sz w:val="24"/>
          <w:szCs w:val="24"/>
        </w:rPr>
        <w:t xml:space="preserve">com o ocorrido no final da tarde do dia 04 de abril, e colocando o esta Casa a disposição para auxiliar em qualquer situação. Não houve manifestação dos Senhores Vereadores. </w:t>
      </w:r>
      <w:r w:rsidR="00725565">
        <w:rPr>
          <w:rFonts w:ascii="Times New Roman" w:hAnsi="Times New Roman" w:cs="Times New Roman"/>
          <w:sz w:val="24"/>
          <w:szCs w:val="24"/>
        </w:rPr>
        <w:t xml:space="preserve"> Posto em votação. Aprovado por unanimidade de votos.</w:t>
      </w:r>
    </w:p>
    <w:p w:rsidR="00725565" w:rsidRDefault="00BC6FB4" w:rsidP="00725565">
      <w:pPr>
        <w:jc w:val="both"/>
        <w:rPr>
          <w:rFonts w:ascii="Times New Roman" w:hAnsi="Times New Roman" w:cs="Times New Roman"/>
          <w:sz w:val="24"/>
          <w:szCs w:val="24"/>
        </w:rPr>
      </w:pPr>
      <w:r>
        <w:rPr>
          <w:rFonts w:ascii="Times New Roman" w:hAnsi="Times New Roman" w:cs="Times New Roman"/>
          <w:sz w:val="24"/>
          <w:szCs w:val="24"/>
        </w:rPr>
        <w:t>Requerimento nº 014</w:t>
      </w:r>
      <w:r w:rsidR="00725565">
        <w:rPr>
          <w:rFonts w:ascii="Times New Roman" w:hAnsi="Times New Roman" w:cs="Times New Roman"/>
          <w:sz w:val="24"/>
          <w:szCs w:val="24"/>
        </w:rPr>
        <w:t xml:space="preserve">/13. Do Vereador </w:t>
      </w:r>
      <w:r>
        <w:rPr>
          <w:rFonts w:ascii="Times New Roman" w:hAnsi="Times New Roman" w:cs="Times New Roman"/>
          <w:sz w:val="24"/>
          <w:szCs w:val="24"/>
        </w:rPr>
        <w:t>Iodai</w:t>
      </w:r>
      <w:r w:rsidR="00725565">
        <w:rPr>
          <w:rFonts w:ascii="Times New Roman" w:hAnsi="Times New Roman" w:cs="Times New Roman"/>
          <w:sz w:val="24"/>
          <w:szCs w:val="24"/>
        </w:rPr>
        <w:t xml:space="preserve"> que.</w:t>
      </w:r>
      <w:r w:rsidR="00277925">
        <w:rPr>
          <w:rFonts w:ascii="Times New Roman" w:hAnsi="Times New Roman" w:cs="Times New Roman"/>
          <w:sz w:val="24"/>
          <w:szCs w:val="24"/>
        </w:rPr>
        <w:t xml:space="preserve"> </w:t>
      </w:r>
      <w:proofErr w:type="gramStart"/>
      <w:r w:rsidR="00277925">
        <w:rPr>
          <w:rFonts w:ascii="Times New Roman" w:hAnsi="Times New Roman" w:cs="Times New Roman"/>
          <w:sz w:val="24"/>
          <w:szCs w:val="24"/>
        </w:rPr>
        <w:t>“</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REQUERE </w:t>
      </w:r>
      <w:r w:rsidR="00B741B4">
        <w:rPr>
          <w:rFonts w:ascii="Times New Roman" w:hAnsi="Times New Roman" w:cs="Times New Roman"/>
          <w:sz w:val="24"/>
          <w:szCs w:val="24"/>
        </w:rPr>
        <w:t>o seguinte:</w:t>
      </w:r>
    </w:p>
    <w:p w:rsidR="00B741B4" w:rsidRDefault="00B741B4" w:rsidP="00B741B4">
      <w:pPr>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seja destinado um carro da Secretária Municipal de Saúde para ficar locado na Sub Prefeitura de Vila São João, com a finalidade de efetuar o transportes de pacientes até as unidades de saúde da sede;</w:t>
      </w:r>
    </w:p>
    <w:p w:rsidR="00B741B4" w:rsidRDefault="00B741B4" w:rsidP="00B741B4">
      <w:pPr>
        <w:jc w:val="both"/>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que seja enviado oficio ao Secretário de Municipal de Obras Viação e Transporte bem toda a equipe de funcionários da Secretária, pelo brilhante trabalho realizado na localidade de Capoeira dos Amaro, na área indígena do guarita. Não houve manifestação dos Senhores Vereadores.  Posto em votação. Aprovado por unanimidade de votos.</w:t>
      </w:r>
    </w:p>
    <w:p w:rsidR="00367977" w:rsidRPr="008242EC" w:rsidRDefault="00367977" w:rsidP="0070698B">
      <w:pPr>
        <w:jc w:val="both"/>
        <w:rPr>
          <w:rFonts w:ascii="Times New Roman" w:hAnsi="Times New Roman" w:cs="Times New Roman"/>
          <w:sz w:val="24"/>
          <w:szCs w:val="24"/>
        </w:rPr>
      </w:pPr>
      <w:r>
        <w:rPr>
          <w:rFonts w:ascii="Times New Roman" w:hAnsi="Times New Roman" w:cs="Times New Roman"/>
          <w:sz w:val="24"/>
          <w:szCs w:val="24"/>
        </w:rPr>
        <w:t>EXPLICAÇ</w:t>
      </w:r>
      <w:r w:rsidR="00A63463">
        <w:rPr>
          <w:rFonts w:ascii="Times New Roman" w:hAnsi="Times New Roman" w:cs="Times New Roman"/>
          <w:sz w:val="24"/>
          <w:szCs w:val="24"/>
        </w:rPr>
        <w:t xml:space="preserve">ÕES PESSOAIS. </w:t>
      </w:r>
      <w:r w:rsidR="00B741B4">
        <w:rPr>
          <w:rFonts w:ascii="Times New Roman" w:hAnsi="Times New Roman" w:cs="Times New Roman"/>
          <w:sz w:val="24"/>
          <w:szCs w:val="24"/>
        </w:rPr>
        <w:t>Manifestou-se o Vereador</w:t>
      </w:r>
      <w:proofErr w:type="gramStart"/>
      <w:r w:rsidR="00B741B4">
        <w:rPr>
          <w:rFonts w:ascii="Times New Roman" w:hAnsi="Times New Roman" w:cs="Times New Roman"/>
          <w:sz w:val="24"/>
          <w:szCs w:val="24"/>
        </w:rPr>
        <w:t xml:space="preserve"> </w:t>
      </w:r>
      <w:r w:rsidR="00684CA4">
        <w:rPr>
          <w:rFonts w:ascii="Times New Roman" w:hAnsi="Times New Roman" w:cs="Times New Roman"/>
          <w:sz w:val="24"/>
          <w:szCs w:val="24"/>
        </w:rPr>
        <w:t xml:space="preserve"> </w:t>
      </w:r>
      <w:proofErr w:type="gramEnd"/>
      <w:r w:rsidR="0070698B">
        <w:rPr>
          <w:rFonts w:ascii="Times New Roman" w:hAnsi="Times New Roman" w:cs="Times New Roman"/>
          <w:sz w:val="24"/>
          <w:szCs w:val="24"/>
        </w:rPr>
        <w:t xml:space="preserve">Paulo </w:t>
      </w:r>
      <w:r w:rsidR="00B741B4">
        <w:rPr>
          <w:rFonts w:ascii="Times New Roman" w:hAnsi="Times New Roman" w:cs="Times New Roman"/>
          <w:sz w:val="24"/>
          <w:szCs w:val="24"/>
        </w:rPr>
        <w:t>e Sergio</w:t>
      </w:r>
    </w:p>
    <w:sectPr w:rsidR="00367977" w:rsidRPr="008242EC" w:rsidSect="0011524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grammar="clean"/>
  <w:defaultTabStop w:val="708"/>
  <w:hyphenationZone w:val="425"/>
  <w:characterSpacingControl w:val="doNotCompress"/>
  <w:compat/>
  <w:rsids>
    <w:rsidRoot w:val="008242EC"/>
    <w:rsid w:val="0011524B"/>
    <w:rsid w:val="001C1F5B"/>
    <w:rsid w:val="001E0498"/>
    <w:rsid w:val="00277925"/>
    <w:rsid w:val="00367977"/>
    <w:rsid w:val="00580101"/>
    <w:rsid w:val="005C4966"/>
    <w:rsid w:val="005C5438"/>
    <w:rsid w:val="0062437E"/>
    <w:rsid w:val="00684CA4"/>
    <w:rsid w:val="0070698B"/>
    <w:rsid w:val="00725565"/>
    <w:rsid w:val="008242EC"/>
    <w:rsid w:val="0086052F"/>
    <w:rsid w:val="00865AFE"/>
    <w:rsid w:val="00937235"/>
    <w:rsid w:val="00987A30"/>
    <w:rsid w:val="009B35C3"/>
    <w:rsid w:val="00A21759"/>
    <w:rsid w:val="00A6201A"/>
    <w:rsid w:val="00A63463"/>
    <w:rsid w:val="00A71568"/>
    <w:rsid w:val="00A74332"/>
    <w:rsid w:val="00B741B4"/>
    <w:rsid w:val="00BB3505"/>
    <w:rsid w:val="00BC6FB4"/>
    <w:rsid w:val="00BE6472"/>
    <w:rsid w:val="00C3184F"/>
    <w:rsid w:val="00D905BD"/>
    <w:rsid w:val="00D96E2E"/>
    <w:rsid w:val="00E92327"/>
    <w:rsid w:val="00F2244C"/>
    <w:rsid w:val="00F5655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24B"/>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8242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1495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informatica</Company>
  <LinksUpToDate>false</LinksUpToDate>
  <CharactersWithSpaces>1768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2</cp:revision>
  <dcterms:created xsi:type="dcterms:W3CDTF">2013-04-16T19:30:00Z</dcterms:created>
  <dcterms:modified xsi:type="dcterms:W3CDTF">2013-04-16T19:30:00Z</dcterms:modified>
</cp:coreProperties>
</file>