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D095C" w:rsidRPr="000B69E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98621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05D9C">
        <w:rPr>
          <w:rFonts w:ascii="Times New Roman" w:hAnsi="Times New Roman" w:cs="Times New Roman"/>
          <w:b/>
          <w:sz w:val="24"/>
          <w:szCs w:val="24"/>
          <w:u w:val="single"/>
        </w:rPr>
        <w:t>SEXTA</w:t>
      </w:r>
      <w:r w:rsidR="00851660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Ao </w:t>
      </w:r>
      <w:proofErr w:type="gramStart"/>
      <w:r w:rsidR="00705D9C">
        <w:rPr>
          <w:rFonts w:ascii="Times New Roman" w:hAnsi="Times New Roman" w:cs="Times New Roman"/>
          <w:sz w:val="24"/>
          <w:szCs w:val="24"/>
        </w:rPr>
        <w:t>01</w:t>
      </w:r>
      <w:r w:rsidR="00D25CA9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>dia</w:t>
      </w:r>
      <w:r w:rsidR="005401F6" w:rsidRPr="000B69E1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705D9C">
        <w:rPr>
          <w:rFonts w:ascii="Times New Roman" w:hAnsi="Times New Roman" w:cs="Times New Roman"/>
          <w:sz w:val="24"/>
          <w:szCs w:val="24"/>
        </w:rPr>
        <w:t>junho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0B69E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0B69E1">
        <w:rPr>
          <w:rFonts w:ascii="Times New Roman" w:hAnsi="Times New Roman" w:cs="Times New Roman"/>
          <w:sz w:val="24"/>
          <w:szCs w:val="24"/>
        </w:rPr>
        <w:t>às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>1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0B69E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0B69E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0B69E1">
        <w:rPr>
          <w:rFonts w:ascii="Times New Roman" w:hAnsi="Times New Roman" w:cs="Times New Roman"/>
          <w:sz w:val="24"/>
          <w:szCs w:val="24"/>
        </w:rPr>
        <w:t>.</w:t>
      </w:r>
      <w:r w:rsidR="003E0224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Pr="000B69E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0B69E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705D9C">
        <w:rPr>
          <w:rFonts w:ascii="Times New Roman" w:hAnsi="Times New Roman" w:cs="Times New Roman"/>
          <w:sz w:val="24"/>
          <w:szCs w:val="24"/>
        </w:rPr>
        <w:t>25</w:t>
      </w:r>
      <w:r w:rsidR="005C4094" w:rsidRPr="000B69E1">
        <w:rPr>
          <w:rFonts w:ascii="Times New Roman" w:hAnsi="Times New Roman" w:cs="Times New Roman"/>
          <w:sz w:val="24"/>
          <w:szCs w:val="24"/>
        </w:rPr>
        <w:t xml:space="preserve"> de maio</w:t>
      </w:r>
      <w:r w:rsidR="0098621F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CA34D5" w:rsidRPr="000B69E1">
        <w:rPr>
          <w:rFonts w:ascii="Times New Roman" w:hAnsi="Times New Roman" w:cs="Times New Roman"/>
          <w:sz w:val="24"/>
          <w:szCs w:val="24"/>
        </w:rPr>
        <w:t>de 20</w:t>
      </w:r>
      <w:r w:rsidR="005401F6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0B69E1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0B69E1">
        <w:rPr>
          <w:rFonts w:ascii="Times New Roman" w:hAnsi="Times New Roman" w:cs="Times New Roman"/>
          <w:sz w:val="24"/>
          <w:szCs w:val="24"/>
        </w:rPr>
        <w:t>da Ata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0B69E1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0B69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</w:t>
      </w:r>
      <w:bookmarkStart w:id="0" w:name="_GoBack"/>
      <w:bookmarkEnd w:id="0"/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Lei nº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024/</w:t>
      </w:r>
      <w:r w:rsidR="007D095C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3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Lei nº 025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/20,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Lei nº 026/20;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Requerimento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nº 019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do Vereador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Derli; Requerimento nº 020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/20, da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Vereador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Dieike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 do Vereador Osmar;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Indicação nº 018/20 do Vereador Derli;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Of/nº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151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>153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 do Poder Executivo.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0B69E1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0B69E1">
        <w:rPr>
          <w:rFonts w:ascii="Times New Roman" w:hAnsi="Times New Roman" w:cs="Times New Roman"/>
          <w:sz w:val="24"/>
          <w:szCs w:val="24"/>
        </w:rPr>
        <w:t xml:space="preserve">Of/nº </w:t>
      </w:r>
      <w:r w:rsidR="00705D9C">
        <w:rPr>
          <w:rFonts w:ascii="Times New Roman" w:hAnsi="Times New Roman" w:cs="Times New Roman"/>
          <w:sz w:val="24"/>
          <w:szCs w:val="24"/>
        </w:rPr>
        <w:t>056, 057, 058, 059, 060</w:t>
      </w:r>
      <w:r w:rsidR="00EB5776">
        <w:rPr>
          <w:rFonts w:ascii="Times New Roman" w:hAnsi="Times New Roman" w:cs="Times New Roman"/>
          <w:sz w:val="24"/>
          <w:szCs w:val="24"/>
        </w:rPr>
        <w:t xml:space="preserve"> </w:t>
      </w:r>
      <w:r w:rsidR="00D21326" w:rsidRPr="000B69E1">
        <w:rPr>
          <w:rFonts w:ascii="Times New Roman" w:hAnsi="Times New Roman" w:cs="Times New Roman"/>
          <w:sz w:val="24"/>
          <w:szCs w:val="24"/>
        </w:rPr>
        <w:t xml:space="preserve">/20, ao Poder Executivo. </w:t>
      </w:r>
      <w:r w:rsidR="0098621F" w:rsidRPr="000B69E1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0B69E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0B69E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EB5776">
        <w:rPr>
          <w:rFonts w:ascii="Times New Roman" w:hAnsi="Times New Roman" w:cs="Times New Roman"/>
          <w:sz w:val="24"/>
          <w:szCs w:val="24"/>
        </w:rPr>
        <w:t>Não houve Vereadores inscritos</w:t>
      </w:r>
      <w:r w:rsidR="00C737C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0B69E1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776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2C67FE" w:rsidRPr="000B69E1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0B69E1">
        <w:rPr>
          <w:rFonts w:ascii="Times New Roman" w:hAnsi="Times New Roman" w:cs="Times New Roman"/>
          <w:b/>
          <w:sz w:val="24"/>
          <w:szCs w:val="24"/>
        </w:rPr>
        <w:t>ORDEM DO DIA: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Lei nº 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>024/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encaminhado as Comissões Competentes; 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>Lei nº 025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/20,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encaminhado as Comissões Competentes; Em Discussão o 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>Projeto de Lei nº 026/20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Manifestaram-se os Vereadores Denilson, Osmar, Dieike, Jones, Neri. Aprovado por unanimidade. 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Requerimento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nº 019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do Vereador 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Derli. Manifestaram-se os Vereadores Derli, Lairtom e Osmar. Aprovado por unanimidade. 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Requerimento nº 020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/20, da Vereadora Dieike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Manifestaram-se os Vereadores Dieike, Denilson, Liderança MDB e Vanderlei. Aprovado por unanimidade. 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EB5776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 do Vereador Osmar; </w:t>
      </w:r>
      <w:r w:rsidR="00EB5776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018/20 do Vereador Derli</w:t>
      </w:r>
      <w:r w:rsidR="00603B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encaminhadas ao setor competente. </w:t>
      </w:r>
      <w:r w:rsidR="00D40675" w:rsidRPr="000B69E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0B69E1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0B69E1">
        <w:rPr>
          <w:rFonts w:ascii="Times New Roman" w:hAnsi="Times New Roman" w:cs="Times New Roman"/>
          <w:sz w:val="24"/>
          <w:szCs w:val="24"/>
        </w:rPr>
        <w:t>Vereador</w:t>
      </w:r>
      <w:r w:rsidR="00603BB5">
        <w:rPr>
          <w:rFonts w:ascii="Times New Roman" w:hAnsi="Times New Roman" w:cs="Times New Roman"/>
          <w:sz w:val="24"/>
          <w:szCs w:val="24"/>
        </w:rPr>
        <w:t>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603BB5">
        <w:rPr>
          <w:rFonts w:ascii="Times New Roman" w:hAnsi="Times New Roman" w:cs="Times New Roman"/>
          <w:sz w:val="24"/>
          <w:szCs w:val="24"/>
        </w:rPr>
        <w:t>Malberk, Neri, Denilson, Vanderlei</w:t>
      </w:r>
      <w:r w:rsidR="000B69E1">
        <w:rPr>
          <w:rFonts w:ascii="Times New Roman" w:hAnsi="Times New Roman" w:cs="Times New Roman"/>
          <w:sz w:val="24"/>
          <w:szCs w:val="24"/>
        </w:rPr>
        <w:t xml:space="preserve"> e Jones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0B69E1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0B0973" w:rsidRPr="000B69E1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603BB5">
        <w:rPr>
          <w:rFonts w:ascii="Times New Roman" w:hAnsi="Times New Roman" w:cs="Times New Roman"/>
          <w:sz w:val="24"/>
          <w:szCs w:val="24"/>
        </w:rPr>
        <w:t>01 de junho</w:t>
      </w:r>
      <w:r w:rsidR="00B31CA4" w:rsidRPr="000B69E1">
        <w:rPr>
          <w:rFonts w:ascii="Times New Roman" w:hAnsi="Times New Roman" w:cs="Times New Roman"/>
          <w:sz w:val="24"/>
          <w:szCs w:val="24"/>
        </w:rPr>
        <w:t xml:space="preserve"> de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0B69E1">
        <w:rPr>
          <w:rFonts w:ascii="Times New Roman" w:hAnsi="Times New Roman" w:cs="Times New Roman"/>
          <w:sz w:val="24"/>
          <w:szCs w:val="24"/>
        </w:rPr>
        <w:t>20</w:t>
      </w:r>
      <w:r w:rsidR="00D40675" w:rsidRPr="000B69E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0B69E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0B69E1">
        <w:rPr>
          <w:rFonts w:ascii="Times New Roman" w:hAnsi="Times New Roman" w:cs="Times New Roman"/>
          <w:sz w:val="24"/>
          <w:szCs w:val="24"/>
        </w:rPr>
        <w:t>Secretário................</w:t>
      </w:r>
      <w:r w:rsidR="00D40675" w:rsidRPr="00C20F0D">
        <w:rPr>
          <w:rFonts w:ascii="Times New Roman" w:hAnsi="Times New Roman" w:cs="Times New Roman"/>
          <w:sz w:val="28"/>
          <w:szCs w:val="28"/>
        </w:rPr>
        <w:t>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944B7"/>
    <w:rsid w:val="000B0973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7933"/>
    <w:rsid w:val="00E85573"/>
    <w:rsid w:val="00EB5776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EF5D-1E9D-4404-BDAF-979569BC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2020-05-20T12:03:00Z</cp:lastPrinted>
  <dcterms:created xsi:type="dcterms:W3CDTF">2020-06-03T11:51:00Z</dcterms:created>
  <dcterms:modified xsi:type="dcterms:W3CDTF">2020-06-03T11:51:00Z</dcterms:modified>
</cp:coreProperties>
</file>