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C743E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>Ao</w:t>
      </w:r>
      <w:r w:rsidR="00AD1147">
        <w:rPr>
          <w:rFonts w:ascii="Times New Roman" w:hAnsi="Times New Roman" w:cs="Times New Roman"/>
          <w:sz w:val="28"/>
          <w:szCs w:val="28"/>
        </w:rPr>
        <w:t>s</w:t>
      </w:r>
      <w:r w:rsidR="000E70D4">
        <w:rPr>
          <w:rFonts w:ascii="Times New Roman" w:hAnsi="Times New Roman" w:cs="Times New Roman"/>
          <w:sz w:val="28"/>
          <w:szCs w:val="28"/>
        </w:rPr>
        <w:t xml:space="preserve"> </w:t>
      </w:r>
      <w:r w:rsidR="00C743EC">
        <w:rPr>
          <w:rFonts w:ascii="Times New Roman" w:hAnsi="Times New Roman" w:cs="Times New Roman"/>
          <w:sz w:val="28"/>
          <w:szCs w:val="28"/>
        </w:rPr>
        <w:t>08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37054">
        <w:rPr>
          <w:rFonts w:ascii="Times New Roman" w:hAnsi="Times New Roman" w:cs="Times New Roman"/>
          <w:sz w:val="28"/>
          <w:szCs w:val="28"/>
        </w:rPr>
        <w:t>abril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D37054">
        <w:rPr>
          <w:rFonts w:ascii="Times New Roman" w:hAnsi="Times New Roman" w:cs="Times New Roman"/>
          <w:sz w:val="28"/>
          <w:szCs w:val="28"/>
        </w:rPr>
        <w:t>dezenove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</w:t>
      </w:r>
      <w:r w:rsidR="00C743EC">
        <w:rPr>
          <w:rFonts w:ascii="Times New Roman" w:hAnsi="Times New Roman" w:cs="Times New Roman"/>
          <w:b/>
          <w:sz w:val="28"/>
          <w:szCs w:val="28"/>
        </w:rPr>
        <w:t xml:space="preserve"> (AUSENTE em viagem a Brasilia)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</w:t>
      </w:r>
      <w:r w:rsidR="00C743EC">
        <w:rPr>
          <w:rFonts w:ascii="Times New Roman" w:hAnsi="Times New Roman" w:cs="Times New Roman"/>
          <w:b/>
          <w:sz w:val="28"/>
          <w:szCs w:val="28"/>
        </w:rPr>
        <w:t xml:space="preserve"> (AUSENTE em viagem a Brasilia)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, Malberk Dullius</w:t>
      </w:r>
      <w:r w:rsidR="00C743EC">
        <w:rPr>
          <w:rFonts w:ascii="Times New Roman" w:hAnsi="Times New Roman" w:cs="Times New Roman"/>
          <w:b/>
          <w:sz w:val="28"/>
          <w:szCs w:val="28"/>
        </w:rPr>
        <w:t xml:space="preserve"> (AUSENTE em viagem a Brasilia</w:t>
      </w:r>
      <w:proofErr w:type="gramStart"/>
      <w:r w:rsidR="00C743E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>verificando a existência de quórum regimental e invocando o nome de Deus abriu os trabalhos da presente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C743EC">
        <w:rPr>
          <w:rFonts w:ascii="Times New Roman" w:hAnsi="Times New Roman" w:cs="Times New Roman"/>
          <w:sz w:val="28"/>
          <w:szCs w:val="28"/>
        </w:rPr>
        <w:t xml:space="preserve">cussão e votação da Ata do dia </w:t>
      </w:r>
      <w:r w:rsidR="0064488C">
        <w:rPr>
          <w:rFonts w:ascii="Times New Roman" w:hAnsi="Times New Roman" w:cs="Times New Roman"/>
          <w:sz w:val="28"/>
          <w:szCs w:val="28"/>
        </w:rPr>
        <w:t>08 de abril</w:t>
      </w:r>
      <w:bookmarkStart w:id="0" w:name="_GoBack"/>
      <w:bookmarkEnd w:id="0"/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743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743EC">
        <w:rPr>
          <w:rFonts w:ascii="Times New Roman" w:hAnsi="Times New Roman" w:cs="Times New Roman"/>
          <w:sz w:val="28"/>
          <w:szCs w:val="28"/>
        </w:rPr>
        <w:t xml:space="preserve">/nº 102, circ. 085/19 do Poder Executivo; Of/nº 1596/19 da FUNASA; </w:t>
      </w:r>
      <w:proofErr w:type="spellStart"/>
      <w:r w:rsidR="00C743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743EC">
        <w:rPr>
          <w:rFonts w:ascii="Times New Roman" w:hAnsi="Times New Roman" w:cs="Times New Roman"/>
          <w:sz w:val="28"/>
          <w:szCs w:val="28"/>
        </w:rPr>
        <w:t xml:space="preserve">/nº 01/19 da </w:t>
      </w:r>
      <w:r w:rsidR="00D17C3B">
        <w:rPr>
          <w:rFonts w:ascii="Times New Roman" w:hAnsi="Times New Roman" w:cs="Times New Roman"/>
          <w:sz w:val="28"/>
          <w:szCs w:val="28"/>
        </w:rPr>
        <w:t>P</w:t>
      </w:r>
      <w:r w:rsidR="00C743EC">
        <w:rPr>
          <w:rFonts w:ascii="Times New Roman" w:hAnsi="Times New Roman" w:cs="Times New Roman"/>
          <w:sz w:val="28"/>
          <w:szCs w:val="28"/>
        </w:rPr>
        <w:t xml:space="preserve">aroquia </w:t>
      </w:r>
      <w:r w:rsidR="00D17C3B">
        <w:rPr>
          <w:rFonts w:ascii="Times New Roman" w:hAnsi="Times New Roman" w:cs="Times New Roman"/>
          <w:sz w:val="28"/>
          <w:szCs w:val="28"/>
        </w:rPr>
        <w:t>C</w:t>
      </w:r>
      <w:r w:rsidR="00C743EC">
        <w:rPr>
          <w:rFonts w:ascii="Times New Roman" w:hAnsi="Times New Roman" w:cs="Times New Roman"/>
          <w:sz w:val="28"/>
          <w:szCs w:val="28"/>
        </w:rPr>
        <w:t xml:space="preserve">risto </w:t>
      </w:r>
      <w:r w:rsidR="00D17C3B">
        <w:rPr>
          <w:rFonts w:ascii="Times New Roman" w:hAnsi="Times New Roman" w:cs="Times New Roman"/>
          <w:sz w:val="28"/>
          <w:szCs w:val="28"/>
        </w:rPr>
        <w:t>R</w:t>
      </w:r>
      <w:r w:rsidR="00C743EC">
        <w:rPr>
          <w:rFonts w:ascii="Times New Roman" w:hAnsi="Times New Roman" w:cs="Times New Roman"/>
          <w:sz w:val="28"/>
          <w:szCs w:val="28"/>
        </w:rPr>
        <w:t>edentor</w:t>
      </w:r>
      <w:r w:rsidR="00D37054">
        <w:rPr>
          <w:rFonts w:ascii="Times New Roman" w:hAnsi="Times New Roman" w:cs="Times New Roman"/>
          <w:sz w:val="28"/>
          <w:szCs w:val="28"/>
        </w:rPr>
        <w:t xml:space="preserve">.  </w:t>
      </w:r>
      <w:r w:rsidR="007972C5">
        <w:rPr>
          <w:rFonts w:ascii="Times New Roman" w:hAnsi="Times New Roman" w:cs="Times New Roman"/>
          <w:sz w:val="28"/>
          <w:szCs w:val="28"/>
        </w:rPr>
        <w:t xml:space="preserve">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4E2B76">
        <w:rPr>
          <w:rFonts w:ascii="Times New Roman" w:hAnsi="Times New Roman" w:cs="Times New Roman"/>
          <w:sz w:val="28"/>
          <w:szCs w:val="28"/>
        </w:rPr>
        <w:t>03</w:t>
      </w:r>
      <w:r w:rsidR="00C743EC">
        <w:rPr>
          <w:rFonts w:ascii="Times New Roman" w:hAnsi="Times New Roman" w:cs="Times New Roman"/>
          <w:sz w:val="28"/>
          <w:szCs w:val="28"/>
        </w:rPr>
        <w:t>5</w:t>
      </w:r>
      <w:r w:rsidR="00D37054">
        <w:rPr>
          <w:rFonts w:ascii="Times New Roman" w:hAnsi="Times New Roman" w:cs="Times New Roman"/>
          <w:sz w:val="28"/>
          <w:szCs w:val="28"/>
        </w:rPr>
        <w:t>, 3</w:t>
      </w:r>
      <w:r w:rsidR="00C743EC">
        <w:rPr>
          <w:rFonts w:ascii="Times New Roman" w:hAnsi="Times New Roman" w:cs="Times New Roman"/>
          <w:sz w:val="28"/>
          <w:szCs w:val="28"/>
        </w:rPr>
        <w:t>6</w:t>
      </w:r>
      <w:r w:rsidR="00D37054">
        <w:rPr>
          <w:rFonts w:ascii="Times New Roman" w:hAnsi="Times New Roman" w:cs="Times New Roman"/>
          <w:sz w:val="28"/>
          <w:szCs w:val="28"/>
        </w:rPr>
        <w:t>, 3</w:t>
      </w:r>
      <w:r w:rsidR="00C743EC">
        <w:rPr>
          <w:rFonts w:ascii="Times New Roman" w:hAnsi="Times New Roman" w:cs="Times New Roman"/>
          <w:sz w:val="28"/>
          <w:szCs w:val="28"/>
        </w:rPr>
        <w:t xml:space="preserve">7, </w:t>
      </w:r>
      <w:r w:rsidR="00D37054">
        <w:rPr>
          <w:rFonts w:ascii="Times New Roman" w:hAnsi="Times New Roman" w:cs="Times New Roman"/>
          <w:sz w:val="28"/>
          <w:szCs w:val="28"/>
        </w:rPr>
        <w:t>3</w:t>
      </w:r>
      <w:r w:rsidR="00C743EC">
        <w:rPr>
          <w:rFonts w:ascii="Times New Roman" w:hAnsi="Times New Roman" w:cs="Times New Roman"/>
          <w:sz w:val="28"/>
          <w:szCs w:val="28"/>
        </w:rPr>
        <w:t xml:space="preserve">8, 39 e 040/19 ao Poder Executivo; Of/nº 041/19, à Vereadora Dieike </w:t>
      </w:r>
      <w:r w:rsidR="00D17C3B">
        <w:rPr>
          <w:rFonts w:ascii="Times New Roman" w:hAnsi="Times New Roman" w:cs="Times New Roman"/>
          <w:sz w:val="28"/>
          <w:szCs w:val="28"/>
        </w:rPr>
        <w:t>F</w:t>
      </w:r>
      <w:r w:rsidR="00C743EC">
        <w:rPr>
          <w:rFonts w:ascii="Times New Roman" w:hAnsi="Times New Roman" w:cs="Times New Roman"/>
          <w:sz w:val="28"/>
          <w:szCs w:val="28"/>
        </w:rPr>
        <w:t>. de Bona; Of/nº 042/19 ao Poder Executivo</w:t>
      </w:r>
      <w:r w:rsidR="002C4718">
        <w:rPr>
          <w:rFonts w:ascii="Times New Roman" w:hAnsi="Times New Roman" w:cs="Times New Roman"/>
          <w:sz w:val="28"/>
          <w:szCs w:val="28"/>
        </w:rPr>
        <w:t xml:space="preserve">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743E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C743E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C743EC">
        <w:rPr>
          <w:rFonts w:ascii="Times New Roman" w:hAnsi="Times New Roman" w:cs="Times New Roman"/>
          <w:sz w:val="28"/>
          <w:szCs w:val="28"/>
        </w:rPr>
        <w:t>Não houve matéria pautada.</w:t>
      </w:r>
      <w:r w:rsidR="00651E8C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E1">
        <w:rPr>
          <w:rFonts w:ascii="Times New Roman" w:hAnsi="Times New Roman" w:cs="Times New Roman"/>
          <w:sz w:val="28"/>
          <w:szCs w:val="28"/>
        </w:rPr>
        <w:t xml:space="preserve">Manifestou-se </w:t>
      </w:r>
      <w:r w:rsidR="00C743EC">
        <w:rPr>
          <w:rFonts w:ascii="Times New Roman" w:hAnsi="Times New Roman" w:cs="Times New Roman"/>
          <w:sz w:val="28"/>
          <w:szCs w:val="28"/>
        </w:rPr>
        <w:t>o Vereador Lairtom</w:t>
      </w:r>
      <w:r w:rsidR="00CC4B9E">
        <w:rPr>
          <w:rFonts w:ascii="Times New Roman" w:hAnsi="Times New Roman" w:cs="Times New Roman"/>
          <w:sz w:val="28"/>
          <w:szCs w:val="28"/>
        </w:rPr>
        <w:t>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D174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C743EC">
        <w:rPr>
          <w:rFonts w:ascii="Times New Roman" w:hAnsi="Times New Roman" w:cs="Times New Roman"/>
          <w:sz w:val="28"/>
          <w:szCs w:val="28"/>
        </w:rPr>
        <w:t>08</w:t>
      </w:r>
      <w:r w:rsidR="008B0BBF">
        <w:rPr>
          <w:rFonts w:ascii="Times New Roman" w:hAnsi="Times New Roman" w:cs="Times New Roman"/>
          <w:sz w:val="28"/>
          <w:szCs w:val="28"/>
        </w:rPr>
        <w:t xml:space="preserve"> de </w:t>
      </w:r>
      <w:r w:rsidR="00AD1147">
        <w:rPr>
          <w:rFonts w:ascii="Times New Roman" w:hAnsi="Times New Roman" w:cs="Times New Roman"/>
          <w:sz w:val="28"/>
          <w:szCs w:val="28"/>
        </w:rPr>
        <w:t>abril</w:t>
      </w:r>
      <w:r w:rsidR="008B0BBF">
        <w:rPr>
          <w:rFonts w:ascii="Times New Roman" w:hAnsi="Times New Roman" w:cs="Times New Roman"/>
          <w:sz w:val="28"/>
          <w:szCs w:val="28"/>
        </w:rPr>
        <w:t xml:space="preserve"> </w:t>
      </w:r>
      <w:r w:rsidR="00651E8C">
        <w:rPr>
          <w:rFonts w:ascii="Times New Roman" w:hAnsi="Times New Roman" w:cs="Times New Roman"/>
          <w:sz w:val="28"/>
          <w:szCs w:val="28"/>
        </w:rPr>
        <w:t>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2B76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4488C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2C5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B0BBF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1147"/>
    <w:rsid w:val="00AD4252"/>
    <w:rsid w:val="00AE7F03"/>
    <w:rsid w:val="00AF18F6"/>
    <w:rsid w:val="00B0555E"/>
    <w:rsid w:val="00B26B88"/>
    <w:rsid w:val="00B36F0C"/>
    <w:rsid w:val="00B52580"/>
    <w:rsid w:val="00B67743"/>
    <w:rsid w:val="00B81DE1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743EC"/>
    <w:rsid w:val="00C857E9"/>
    <w:rsid w:val="00C94010"/>
    <w:rsid w:val="00CA73AE"/>
    <w:rsid w:val="00CC4B9E"/>
    <w:rsid w:val="00CC5A0C"/>
    <w:rsid w:val="00CC6BB7"/>
    <w:rsid w:val="00CF0286"/>
    <w:rsid w:val="00CF0D69"/>
    <w:rsid w:val="00D17C3B"/>
    <w:rsid w:val="00D210BE"/>
    <w:rsid w:val="00D37054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178B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2019-04-15T11:06:00Z</cp:lastPrinted>
  <dcterms:created xsi:type="dcterms:W3CDTF">2019-04-10T11:21:00Z</dcterms:created>
  <dcterms:modified xsi:type="dcterms:W3CDTF">2019-04-16T11:31:00Z</dcterms:modified>
</cp:coreProperties>
</file>