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D71" w:rsidRPr="00C959C9" w:rsidRDefault="00B80D71" w:rsidP="009B57C9">
      <w:pPr>
        <w:pStyle w:val="Recuodecorpodetexto"/>
        <w:ind w:left="0" w:firstLine="4395"/>
        <w:jc w:val="both"/>
        <w:rPr>
          <w:rFonts w:ascii="Times New Roman" w:hAnsi="Times New Roman" w:cs="Times New Roman"/>
          <w:b/>
          <w:sz w:val="28"/>
          <w:szCs w:val="28"/>
          <w:u w:val="single"/>
        </w:rPr>
      </w:pPr>
    </w:p>
    <w:p w:rsidR="007425BD" w:rsidRPr="007425BD" w:rsidRDefault="00107DFE" w:rsidP="007425BD">
      <w:pPr>
        <w:jc w:val="both"/>
        <w:rPr>
          <w:rFonts w:ascii="Times New Roman" w:eastAsia="Times New Roman" w:hAnsi="Times New Roman" w:cs="Times New Roman"/>
          <w:sz w:val="24"/>
          <w:szCs w:val="24"/>
        </w:rPr>
      </w:pPr>
      <w:r w:rsidRPr="002E3848">
        <w:rPr>
          <w:rFonts w:ascii="Times New Roman" w:hAnsi="Times New Roman" w:cs="Times New Roman"/>
          <w:b/>
          <w:sz w:val="28"/>
          <w:szCs w:val="28"/>
          <w:u w:val="single"/>
        </w:rPr>
        <w:t xml:space="preserve">ATA DA </w:t>
      </w:r>
      <w:r w:rsidR="0087490E" w:rsidRPr="002E3848">
        <w:rPr>
          <w:rFonts w:ascii="Times New Roman" w:hAnsi="Times New Roman" w:cs="Times New Roman"/>
          <w:b/>
          <w:sz w:val="28"/>
          <w:szCs w:val="28"/>
          <w:u w:val="single"/>
        </w:rPr>
        <w:t>TRIGESIMA</w:t>
      </w:r>
      <w:r w:rsidR="00DD6F87" w:rsidRPr="002E3848">
        <w:rPr>
          <w:rFonts w:ascii="Times New Roman" w:hAnsi="Times New Roman" w:cs="Times New Roman"/>
          <w:b/>
          <w:sz w:val="28"/>
          <w:szCs w:val="28"/>
          <w:u w:val="single"/>
        </w:rPr>
        <w:t xml:space="preserve"> </w:t>
      </w:r>
      <w:r w:rsidR="007425BD">
        <w:rPr>
          <w:rFonts w:ascii="Times New Roman" w:hAnsi="Times New Roman" w:cs="Times New Roman"/>
          <w:b/>
          <w:sz w:val="28"/>
          <w:szCs w:val="28"/>
          <w:u w:val="single"/>
        </w:rPr>
        <w:t>TERCEIRA</w:t>
      </w:r>
      <w:r w:rsidR="001C0417" w:rsidRPr="002E3848">
        <w:rPr>
          <w:rFonts w:ascii="Times New Roman" w:hAnsi="Times New Roman" w:cs="Times New Roman"/>
          <w:b/>
          <w:sz w:val="28"/>
          <w:szCs w:val="28"/>
          <w:u w:val="single"/>
        </w:rPr>
        <w:t xml:space="preserve"> </w:t>
      </w:r>
      <w:r w:rsidRPr="002E3848">
        <w:rPr>
          <w:rFonts w:ascii="Times New Roman" w:hAnsi="Times New Roman" w:cs="Times New Roman"/>
          <w:b/>
          <w:sz w:val="28"/>
          <w:szCs w:val="28"/>
          <w:u w:val="single"/>
        </w:rPr>
        <w:t xml:space="preserve">SESSÃO ORDINÁRIA CORRESPONDENTE AO </w:t>
      </w:r>
      <w:r w:rsidR="00867DEE" w:rsidRPr="002E3848">
        <w:rPr>
          <w:rFonts w:ascii="Times New Roman" w:hAnsi="Times New Roman" w:cs="Times New Roman"/>
          <w:b/>
          <w:sz w:val="28"/>
          <w:szCs w:val="28"/>
          <w:u w:val="single"/>
        </w:rPr>
        <w:t>TERCEIRO</w:t>
      </w:r>
      <w:r w:rsidRPr="002E3848">
        <w:rPr>
          <w:rFonts w:ascii="Times New Roman" w:hAnsi="Times New Roman" w:cs="Times New Roman"/>
          <w:b/>
          <w:sz w:val="28"/>
          <w:szCs w:val="28"/>
          <w:u w:val="single"/>
        </w:rPr>
        <w:t xml:space="preserve"> ANO DA DECIMA SEGUNDA LEGISLATURA</w:t>
      </w:r>
      <w:r w:rsidR="00451BAF" w:rsidRPr="002E3848">
        <w:rPr>
          <w:rFonts w:ascii="Times New Roman" w:hAnsi="Times New Roman" w:cs="Times New Roman"/>
          <w:b/>
          <w:sz w:val="28"/>
          <w:szCs w:val="28"/>
          <w:u w:val="single"/>
        </w:rPr>
        <w:t xml:space="preserve"> </w:t>
      </w:r>
      <w:r w:rsidR="005702D7" w:rsidRPr="002E3848">
        <w:rPr>
          <w:rFonts w:ascii="Times New Roman" w:hAnsi="Times New Roman" w:cs="Times New Roman"/>
          <w:sz w:val="28"/>
          <w:szCs w:val="28"/>
        </w:rPr>
        <w:t xml:space="preserve">Aos </w:t>
      </w:r>
      <w:r w:rsidR="007425BD">
        <w:rPr>
          <w:rFonts w:ascii="Times New Roman" w:hAnsi="Times New Roman" w:cs="Times New Roman"/>
          <w:sz w:val="28"/>
          <w:szCs w:val="28"/>
        </w:rPr>
        <w:t>04</w:t>
      </w:r>
      <w:r w:rsidR="0087490E" w:rsidRPr="002E3848">
        <w:rPr>
          <w:rFonts w:ascii="Times New Roman" w:hAnsi="Times New Roman" w:cs="Times New Roman"/>
          <w:sz w:val="28"/>
          <w:szCs w:val="28"/>
        </w:rPr>
        <w:t xml:space="preserve"> dias do mês </w:t>
      </w:r>
      <w:r w:rsidR="0054217A" w:rsidRPr="002E3848">
        <w:rPr>
          <w:rFonts w:ascii="Times New Roman" w:hAnsi="Times New Roman" w:cs="Times New Roman"/>
          <w:sz w:val="28"/>
          <w:szCs w:val="28"/>
        </w:rPr>
        <w:t xml:space="preserve">de </w:t>
      </w:r>
      <w:r w:rsidR="007425BD">
        <w:rPr>
          <w:rFonts w:ascii="Times New Roman" w:hAnsi="Times New Roman" w:cs="Times New Roman"/>
          <w:sz w:val="28"/>
          <w:szCs w:val="28"/>
        </w:rPr>
        <w:t>novembro</w:t>
      </w:r>
      <w:r w:rsidRPr="002E3848">
        <w:rPr>
          <w:rFonts w:ascii="Times New Roman" w:hAnsi="Times New Roman" w:cs="Times New Roman"/>
          <w:sz w:val="28"/>
          <w:szCs w:val="28"/>
        </w:rPr>
        <w:t xml:space="preserve"> do ano de 201</w:t>
      </w:r>
      <w:r w:rsidR="00EE217A" w:rsidRPr="002E3848">
        <w:rPr>
          <w:rFonts w:ascii="Times New Roman" w:hAnsi="Times New Roman" w:cs="Times New Roman"/>
          <w:sz w:val="28"/>
          <w:szCs w:val="28"/>
        </w:rPr>
        <w:t>5</w:t>
      </w:r>
      <w:r w:rsidRPr="002E3848">
        <w:rPr>
          <w:rFonts w:ascii="Times New Roman" w:hAnsi="Times New Roman" w:cs="Times New Roman"/>
          <w:sz w:val="28"/>
          <w:szCs w:val="28"/>
        </w:rPr>
        <w:t xml:space="preserve">, reuniram-se neste recinto da Câmara de Vereadores de Redentora, Estado do Rio Grande do Sul, conforme assinatura no livro de presença os Senhores Vereadores: Paulo Cesar </w:t>
      </w:r>
      <w:r w:rsidR="00867DEE" w:rsidRPr="002E3848">
        <w:rPr>
          <w:rFonts w:ascii="Times New Roman" w:hAnsi="Times New Roman" w:cs="Times New Roman"/>
          <w:sz w:val="28"/>
          <w:szCs w:val="28"/>
        </w:rPr>
        <w:t>R</w:t>
      </w:r>
      <w:r w:rsidRPr="002E3848">
        <w:rPr>
          <w:rFonts w:ascii="Times New Roman" w:hAnsi="Times New Roman" w:cs="Times New Roman"/>
          <w:sz w:val="28"/>
          <w:szCs w:val="28"/>
        </w:rPr>
        <w:t xml:space="preserve">ibeiro, Sergio </w:t>
      </w:r>
      <w:proofErr w:type="spellStart"/>
      <w:r w:rsidRPr="002E3848">
        <w:rPr>
          <w:rFonts w:ascii="Times New Roman" w:hAnsi="Times New Roman" w:cs="Times New Roman"/>
          <w:sz w:val="28"/>
          <w:szCs w:val="28"/>
        </w:rPr>
        <w:t>Antonio</w:t>
      </w:r>
      <w:proofErr w:type="spellEnd"/>
      <w:r w:rsidRPr="002E3848">
        <w:rPr>
          <w:rFonts w:ascii="Times New Roman" w:hAnsi="Times New Roman" w:cs="Times New Roman"/>
          <w:sz w:val="28"/>
          <w:szCs w:val="28"/>
        </w:rPr>
        <w:t xml:space="preserve"> </w:t>
      </w:r>
      <w:proofErr w:type="spellStart"/>
      <w:r w:rsidRPr="002E3848">
        <w:rPr>
          <w:rFonts w:ascii="Times New Roman" w:hAnsi="Times New Roman" w:cs="Times New Roman"/>
          <w:sz w:val="28"/>
          <w:szCs w:val="28"/>
        </w:rPr>
        <w:t>Marroni</w:t>
      </w:r>
      <w:proofErr w:type="spellEnd"/>
      <w:r w:rsidRPr="002E3848">
        <w:rPr>
          <w:rFonts w:ascii="Times New Roman" w:hAnsi="Times New Roman" w:cs="Times New Roman"/>
          <w:sz w:val="28"/>
          <w:szCs w:val="28"/>
        </w:rPr>
        <w:t xml:space="preserve">, </w:t>
      </w:r>
      <w:proofErr w:type="spellStart"/>
      <w:r w:rsidRPr="002E3848">
        <w:rPr>
          <w:rFonts w:ascii="Times New Roman" w:hAnsi="Times New Roman" w:cs="Times New Roman"/>
          <w:sz w:val="28"/>
          <w:szCs w:val="28"/>
        </w:rPr>
        <w:t>Noedi</w:t>
      </w:r>
      <w:proofErr w:type="spellEnd"/>
      <w:r w:rsidRPr="002E3848">
        <w:rPr>
          <w:rFonts w:ascii="Times New Roman" w:hAnsi="Times New Roman" w:cs="Times New Roman"/>
          <w:sz w:val="28"/>
          <w:szCs w:val="28"/>
        </w:rPr>
        <w:t xml:space="preserve"> Santo </w:t>
      </w:r>
      <w:proofErr w:type="spellStart"/>
      <w:r w:rsidRPr="002E3848">
        <w:rPr>
          <w:rFonts w:ascii="Times New Roman" w:hAnsi="Times New Roman" w:cs="Times New Roman"/>
          <w:sz w:val="28"/>
          <w:szCs w:val="28"/>
        </w:rPr>
        <w:t>Foguesatto</w:t>
      </w:r>
      <w:proofErr w:type="spellEnd"/>
      <w:r w:rsidRPr="002E3848">
        <w:rPr>
          <w:rFonts w:ascii="Times New Roman" w:hAnsi="Times New Roman" w:cs="Times New Roman"/>
          <w:sz w:val="28"/>
          <w:szCs w:val="28"/>
        </w:rPr>
        <w:t>, Malberk Dullius, Osmar Viana dos Santos, Iodai dos Santos Vieira, José</w:t>
      </w:r>
      <w:r w:rsidR="00451BAF" w:rsidRPr="002E3848">
        <w:rPr>
          <w:rFonts w:ascii="Times New Roman" w:hAnsi="Times New Roman" w:cs="Times New Roman"/>
          <w:sz w:val="28"/>
          <w:szCs w:val="28"/>
        </w:rPr>
        <w:t xml:space="preserve"> </w:t>
      </w:r>
      <w:r w:rsidRPr="002E3848">
        <w:rPr>
          <w:rFonts w:ascii="Times New Roman" w:hAnsi="Times New Roman" w:cs="Times New Roman"/>
          <w:sz w:val="28"/>
          <w:szCs w:val="28"/>
        </w:rPr>
        <w:t xml:space="preserve">Frey, Jaime Jung e </w:t>
      </w:r>
      <w:proofErr w:type="spellStart"/>
      <w:r w:rsidRPr="002E3848">
        <w:rPr>
          <w:rFonts w:ascii="Times New Roman" w:hAnsi="Times New Roman" w:cs="Times New Roman"/>
          <w:sz w:val="28"/>
          <w:szCs w:val="28"/>
        </w:rPr>
        <w:t>Denilson</w:t>
      </w:r>
      <w:proofErr w:type="spellEnd"/>
      <w:r w:rsidRPr="002E3848">
        <w:rPr>
          <w:rFonts w:ascii="Times New Roman" w:hAnsi="Times New Roman" w:cs="Times New Roman"/>
          <w:sz w:val="28"/>
          <w:szCs w:val="28"/>
        </w:rPr>
        <w:t xml:space="preserve"> Machado da Silva. O Senhor Presidente Verificando a existência </w:t>
      </w:r>
      <w:r w:rsidR="00451BAF" w:rsidRPr="002E3848">
        <w:rPr>
          <w:rFonts w:ascii="Times New Roman" w:hAnsi="Times New Roman" w:cs="Times New Roman"/>
          <w:sz w:val="28"/>
          <w:szCs w:val="28"/>
        </w:rPr>
        <w:t>quórum</w:t>
      </w:r>
      <w:r w:rsidRPr="002E3848">
        <w:rPr>
          <w:rFonts w:ascii="Times New Roman" w:hAnsi="Times New Roman" w:cs="Times New Roman"/>
          <w:sz w:val="28"/>
          <w:szCs w:val="28"/>
        </w:rPr>
        <w:t xml:space="preserve"> regimental, invocando o nome de Deus, abriu os trabalhos da presente Sessão Ordinária.</w:t>
      </w:r>
      <w:r w:rsidR="00DE5A3D" w:rsidRPr="002E3848">
        <w:rPr>
          <w:rFonts w:ascii="Times New Roman" w:hAnsi="Times New Roman" w:cs="Times New Roman"/>
          <w:sz w:val="28"/>
          <w:szCs w:val="28"/>
        </w:rPr>
        <w:t xml:space="preserve"> Em discussão a Ata do dia </w:t>
      </w:r>
      <w:r w:rsidR="007425BD">
        <w:rPr>
          <w:rFonts w:ascii="Times New Roman" w:hAnsi="Times New Roman" w:cs="Times New Roman"/>
          <w:sz w:val="28"/>
          <w:szCs w:val="28"/>
        </w:rPr>
        <w:t>26</w:t>
      </w:r>
      <w:r w:rsidR="0087490E" w:rsidRPr="002E3848">
        <w:rPr>
          <w:rFonts w:ascii="Times New Roman" w:hAnsi="Times New Roman" w:cs="Times New Roman"/>
          <w:sz w:val="28"/>
          <w:szCs w:val="28"/>
        </w:rPr>
        <w:t xml:space="preserve"> de outubro</w:t>
      </w:r>
      <w:r w:rsidR="00DE5A3D" w:rsidRPr="002E3848">
        <w:rPr>
          <w:rFonts w:ascii="Times New Roman" w:hAnsi="Times New Roman" w:cs="Times New Roman"/>
          <w:sz w:val="28"/>
          <w:szCs w:val="28"/>
        </w:rPr>
        <w:t>. Não havendo Vereadores a manifestar-se. Aprovado por unanimidade.</w:t>
      </w:r>
      <w:r w:rsidRPr="002E3848">
        <w:rPr>
          <w:rFonts w:ascii="Times New Roman" w:hAnsi="Times New Roman" w:cs="Times New Roman"/>
          <w:sz w:val="28"/>
          <w:szCs w:val="28"/>
        </w:rPr>
        <w:t xml:space="preserve"> Passamos a leitura bíblica. Feita a leitura bíblica</w:t>
      </w:r>
      <w:r w:rsidR="007870C4" w:rsidRPr="002E3848">
        <w:rPr>
          <w:rFonts w:ascii="Times New Roman" w:hAnsi="Times New Roman" w:cs="Times New Roman"/>
          <w:sz w:val="28"/>
          <w:szCs w:val="28"/>
        </w:rPr>
        <w:t xml:space="preserve"> passamos ao </w:t>
      </w:r>
      <w:r w:rsidRPr="002E3848">
        <w:rPr>
          <w:rFonts w:ascii="Times New Roman" w:hAnsi="Times New Roman" w:cs="Times New Roman"/>
          <w:b/>
          <w:sz w:val="28"/>
          <w:szCs w:val="28"/>
          <w:u w:val="single"/>
        </w:rPr>
        <w:t>EXPEDIENTE</w:t>
      </w:r>
      <w:r w:rsidRPr="002E3848">
        <w:rPr>
          <w:rFonts w:ascii="Times New Roman" w:hAnsi="Times New Roman" w:cs="Times New Roman"/>
          <w:b/>
          <w:sz w:val="28"/>
          <w:szCs w:val="28"/>
        </w:rPr>
        <w:t xml:space="preserve">. </w:t>
      </w:r>
      <w:r w:rsidR="00867DEE" w:rsidRPr="002E3848">
        <w:rPr>
          <w:rFonts w:ascii="Times New Roman" w:hAnsi="Times New Roman" w:cs="Times New Roman"/>
          <w:b/>
          <w:sz w:val="28"/>
          <w:szCs w:val="28"/>
          <w:u w:val="single"/>
        </w:rPr>
        <w:t>CORRESPONDENCIAS RECEBIDAS</w:t>
      </w:r>
      <w:r w:rsidR="00867DEE" w:rsidRPr="002E3848">
        <w:rPr>
          <w:rFonts w:ascii="Times New Roman" w:hAnsi="Times New Roman" w:cs="Times New Roman"/>
          <w:b/>
          <w:sz w:val="28"/>
          <w:szCs w:val="28"/>
        </w:rPr>
        <w:t>:</w:t>
      </w:r>
      <w:r w:rsidR="001C0417" w:rsidRPr="002E3848">
        <w:rPr>
          <w:rFonts w:ascii="Times New Roman" w:hAnsi="Times New Roman" w:cs="Times New Roman"/>
          <w:b/>
          <w:sz w:val="28"/>
          <w:szCs w:val="28"/>
        </w:rPr>
        <w:t xml:space="preserve"> </w:t>
      </w:r>
      <w:r w:rsidR="007425BD" w:rsidRPr="007425BD">
        <w:rPr>
          <w:rFonts w:ascii="Times New Roman" w:eastAsia="Calibri" w:hAnsi="Times New Roman" w:cs="Times New Roman"/>
          <w:bCs/>
          <w:color w:val="000000"/>
          <w:sz w:val="23"/>
          <w:szCs w:val="23"/>
          <w:lang w:eastAsia="en-US"/>
        </w:rPr>
        <w:t xml:space="preserve">PROJETO DE LEI MUNICIPAL Nº 076/2015, DE 14 DE OUTUBRO DE 2015. Institui o Programa Municipal de Educação Fiscal – PMEF e dá outras providências. </w:t>
      </w:r>
      <w:r w:rsidR="007425BD" w:rsidRPr="007425BD">
        <w:rPr>
          <w:rFonts w:ascii="Calibri" w:eastAsia="Calibri" w:hAnsi="Calibri" w:cs="Calibri"/>
          <w:color w:val="000000"/>
          <w:sz w:val="24"/>
          <w:szCs w:val="24"/>
          <w:lang w:eastAsia="en-US"/>
        </w:rPr>
        <w:t xml:space="preserve"> </w:t>
      </w:r>
      <w:r w:rsidR="007425BD" w:rsidRPr="007425BD">
        <w:rPr>
          <w:rFonts w:ascii="Times New Roman" w:eastAsia="Calibri" w:hAnsi="Times New Roman" w:cs="Times New Roman"/>
          <w:bCs/>
          <w:iCs/>
          <w:color w:val="000000"/>
          <w:sz w:val="23"/>
          <w:szCs w:val="23"/>
          <w:lang w:eastAsia="en-US"/>
        </w:rPr>
        <w:t>PROJETO DE LEI MUNICIPAL Nº 077/2014, de 15 de outubro de 2015. “ABRE CRÉDITO ADICIONAL ESPECIAL NO ORÇAMENTO VIGENTE, CRIANDO ELEMENTO DE DE</w:t>
      </w:r>
      <w:r w:rsidR="007425BD">
        <w:rPr>
          <w:rFonts w:ascii="Times New Roman" w:eastAsia="Calibri" w:hAnsi="Times New Roman" w:cs="Times New Roman"/>
          <w:bCs/>
          <w:iCs/>
          <w:color w:val="000000"/>
          <w:sz w:val="23"/>
          <w:szCs w:val="23"/>
          <w:lang w:eastAsia="en-US"/>
        </w:rPr>
        <w:t xml:space="preserve">SPESA E DÁ OUTRAS PROVIDENCIAS”; </w:t>
      </w:r>
      <w:r w:rsidR="007425BD" w:rsidRPr="007425BD">
        <w:rPr>
          <w:rFonts w:ascii="Times New Roman" w:eastAsia="Calibri" w:hAnsi="Times New Roman" w:cs="Times New Roman"/>
          <w:b/>
          <w:sz w:val="24"/>
          <w:szCs w:val="24"/>
          <w:shd w:val="clear" w:color="auto" w:fill="F6F7F8"/>
          <w:lang w:eastAsia="en-US"/>
        </w:rPr>
        <w:t>PROJETO DE LEI Nº 002/15, 26</w:t>
      </w:r>
      <w:r w:rsidR="007425BD">
        <w:rPr>
          <w:rFonts w:ascii="Times New Roman" w:eastAsia="Calibri" w:hAnsi="Times New Roman" w:cs="Times New Roman"/>
          <w:b/>
          <w:sz w:val="24"/>
          <w:szCs w:val="24"/>
          <w:shd w:val="clear" w:color="auto" w:fill="F6F7F8"/>
          <w:lang w:eastAsia="en-US"/>
        </w:rPr>
        <w:t xml:space="preserve"> de outubro 2015, </w:t>
      </w:r>
      <w:r w:rsidR="007425BD" w:rsidRPr="007425BD">
        <w:rPr>
          <w:rFonts w:ascii="Times New Roman" w:eastAsia="Calibri" w:hAnsi="Times New Roman" w:cs="Times New Roman"/>
          <w:b/>
          <w:sz w:val="24"/>
          <w:szCs w:val="24"/>
          <w:shd w:val="clear" w:color="auto" w:fill="F6F7F8"/>
          <w:lang w:eastAsia="en-US"/>
        </w:rPr>
        <w:t>INSTITUI NA CÂMARA DE VEREADORES O SISTEMA DE BANCO DE HORAS E DA OUTRAS PROVIDENCIAS</w:t>
      </w:r>
      <w:r w:rsidR="007425BD">
        <w:rPr>
          <w:rFonts w:ascii="Times New Roman" w:eastAsia="Calibri" w:hAnsi="Times New Roman" w:cs="Times New Roman"/>
          <w:b/>
          <w:sz w:val="24"/>
          <w:szCs w:val="24"/>
          <w:shd w:val="clear" w:color="auto" w:fill="F6F7F8"/>
          <w:lang w:eastAsia="en-US"/>
        </w:rPr>
        <w:t xml:space="preserve">; </w:t>
      </w:r>
      <w:r w:rsidR="007425BD" w:rsidRPr="007425BD">
        <w:rPr>
          <w:rFonts w:ascii="Times New Roman" w:eastAsia="Times New Roman" w:hAnsi="Times New Roman" w:cs="Times New Roman"/>
          <w:sz w:val="24"/>
          <w:szCs w:val="24"/>
        </w:rPr>
        <w:t>Requerimento nº 051, do Vereador DENILSON que REQUER</w:t>
      </w:r>
      <w:proofErr w:type="gramStart"/>
      <w:r w:rsidR="007425BD" w:rsidRPr="007425BD">
        <w:rPr>
          <w:rFonts w:ascii="Times New Roman" w:eastAsia="Times New Roman" w:hAnsi="Times New Roman" w:cs="Times New Roman"/>
          <w:sz w:val="24"/>
          <w:szCs w:val="24"/>
        </w:rPr>
        <w:t xml:space="preserve">  </w:t>
      </w:r>
      <w:proofErr w:type="gramEnd"/>
      <w:r w:rsidR="007425BD" w:rsidRPr="007425BD">
        <w:rPr>
          <w:rFonts w:ascii="Times New Roman" w:eastAsia="Times New Roman" w:hAnsi="Times New Roman" w:cs="Times New Roman"/>
          <w:sz w:val="24"/>
          <w:szCs w:val="24"/>
        </w:rPr>
        <w:t xml:space="preserve">que seja enviado oficio ao DAER regional Palmeira das Missões solicitando que o mesmo determine o imediato patrolamento da RS que liga Redentora / Dois Irmãos das Missões, principalmente até a Ponte do Guarita, pois devido o grande volume de chuva ocorrido na ultima semana a situação esta precária chegando ao ponto de intrafegabilidade, e este trecho serve para escoamento da safra, transportes de pacientes, transporte escolar e transporte coletivo de passageiros. </w:t>
      </w:r>
      <w:r w:rsidR="007425BD" w:rsidRPr="007425BD">
        <w:rPr>
          <w:rFonts w:ascii="Times New Roman" w:eastAsia="Calibri" w:hAnsi="Times New Roman" w:cs="Times New Roman"/>
          <w:sz w:val="24"/>
          <w:szCs w:val="24"/>
          <w:lang w:eastAsia="en-US"/>
        </w:rPr>
        <w:t xml:space="preserve">Requerimento nº 052, do DENILSON que REQUER que seja enviado </w:t>
      </w:r>
      <w:proofErr w:type="gramStart"/>
      <w:r w:rsidR="007425BD" w:rsidRPr="007425BD">
        <w:rPr>
          <w:rFonts w:ascii="Times New Roman" w:eastAsia="Calibri" w:hAnsi="Times New Roman" w:cs="Times New Roman"/>
          <w:sz w:val="24"/>
          <w:szCs w:val="24"/>
          <w:lang w:eastAsia="en-US"/>
        </w:rPr>
        <w:t>oficio</w:t>
      </w:r>
      <w:proofErr w:type="gramEnd"/>
      <w:r w:rsidR="007425BD" w:rsidRPr="007425BD">
        <w:rPr>
          <w:rFonts w:ascii="Times New Roman" w:eastAsia="Calibri" w:hAnsi="Times New Roman" w:cs="Times New Roman"/>
          <w:sz w:val="24"/>
          <w:szCs w:val="24"/>
          <w:lang w:eastAsia="en-US"/>
        </w:rPr>
        <w:t xml:space="preserve"> ao Poder Executivo solicitando o seguinte:</w:t>
      </w:r>
      <w:r w:rsidR="007425BD">
        <w:rPr>
          <w:rFonts w:ascii="Times New Roman" w:eastAsia="Calibri" w:hAnsi="Times New Roman" w:cs="Times New Roman"/>
          <w:sz w:val="24"/>
          <w:szCs w:val="24"/>
          <w:lang w:eastAsia="en-US"/>
        </w:rPr>
        <w:t xml:space="preserve"> </w:t>
      </w:r>
      <w:r w:rsidR="007425BD" w:rsidRPr="007425BD">
        <w:rPr>
          <w:rFonts w:ascii="Times New Roman" w:eastAsia="Calibri" w:hAnsi="Times New Roman" w:cs="Times New Roman"/>
          <w:sz w:val="24"/>
          <w:szCs w:val="24"/>
          <w:lang w:eastAsia="en-US"/>
        </w:rPr>
        <w:t>Informações do motivo da não contratação de uma nova agente saúde para a localidade de Sitio Langner que esta a mais de seis meses sem agente de saúde e a titular do cargo esta de licença saúde sem previsão de retorno;</w:t>
      </w:r>
      <w:r w:rsidR="007425BD">
        <w:rPr>
          <w:rFonts w:ascii="Times New Roman" w:eastAsia="Calibri" w:hAnsi="Times New Roman" w:cs="Times New Roman"/>
          <w:sz w:val="24"/>
          <w:szCs w:val="24"/>
          <w:lang w:eastAsia="en-US"/>
        </w:rPr>
        <w:t xml:space="preserve"> </w:t>
      </w:r>
      <w:r w:rsidR="007425BD" w:rsidRPr="007425BD">
        <w:rPr>
          <w:rFonts w:ascii="Times New Roman" w:eastAsia="Calibri" w:hAnsi="Times New Roman" w:cs="Times New Roman"/>
          <w:sz w:val="24"/>
          <w:szCs w:val="24"/>
          <w:lang w:eastAsia="en-US"/>
        </w:rPr>
        <w:t>Contratação imediata de um novo agente para que venha a suprir as necessidades daquela comunidade.</w:t>
      </w:r>
      <w:r w:rsidR="007425BD">
        <w:rPr>
          <w:rFonts w:ascii="Times New Roman" w:eastAsia="Calibri" w:hAnsi="Times New Roman" w:cs="Times New Roman"/>
          <w:sz w:val="24"/>
          <w:szCs w:val="24"/>
          <w:lang w:eastAsia="en-US"/>
        </w:rPr>
        <w:t xml:space="preserve"> </w:t>
      </w:r>
      <w:r w:rsidR="007425BD" w:rsidRPr="007425BD">
        <w:rPr>
          <w:rFonts w:ascii="Times New Roman" w:eastAsia="Times New Roman" w:hAnsi="Times New Roman" w:cs="Times New Roman"/>
          <w:sz w:val="24"/>
          <w:szCs w:val="24"/>
        </w:rPr>
        <w:t xml:space="preserve">Requerimento nº 053, do Vereador DENILSON que REQUER que seja enviado oficio ao Executivo solicitando seja revisto o plano de carreira e equiparação da carga horaria dos servidores auxiliares de atendente de creche, atendente de creche, auxiliar de consultório dentário e auxiliar de biblioteca todos para quarenta horas semanais, estabelecendo para </w:t>
      </w:r>
      <w:proofErr w:type="gramStart"/>
      <w:r w:rsidR="007425BD" w:rsidRPr="007425BD">
        <w:rPr>
          <w:rFonts w:ascii="Times New Roman" w:eastAsia="Times New Roman" w:hAnsi="Times New Roman" w:cs="Times New Roman"/>
          <w:sz w:val="24"/>
          <w:szCs w:val="24"/>
        </w:rPr>
        <w:t>todos a</w:t>
      </w:r>
      <w:proofErr w:type="gramEnd"/>
      <w:r w:rsidR="007425BD" w:rsidRPr="007425BD">
        <w:rPr>
          <w:rFonts w:ascii="Times New Roman" w:eastAsia="Times New Roman" w:hAnsi="Times New Roman" w:cs="Times New Roman"/>
          <w:sz w:val="24"/>
          <w:szCs w:val="24"/>
        </w:rPr>
        <w:t xml:space="preserve"> carga horaria de 40 horas semanais.</w:t>
      </w:r>
      <w:r w:rsidR="007425BD">
        <w:rPr>
          <w:rFonts w:ascii="Times New Roman" w:eastAsia="Times New Roman" w:hAnsi="Times New Roman" w:cs="Times New Roman"/>
          <w:sz w:val="24"/>
          <w:szCs w:val="24"/>
        </w:rPr>
        <w:t xml:space="preserve"> </w:t>
      </w:r>
      <w:r w:rsidR="007425BD" w:rsidRPr="007425BD">
        <w:rPr>
          <w:rFonts w:ascii="Times New Roman" w:eastAsia="Times New Roman" w:hAnsi="Times New Roman" w:cs="Times New Roman"/>
          <w:sz w:val="24"/>
          <w:szCs w:val="24"/>
        </w:rPr>
        <w:t xml:space="preserve">Indicação nº 047, do OSMAR que INDICA a necessidade de realização serviço de colocação de placas indicatórios a partir da Estiva indicando as localidades e a distancia das mesmas em todo o interior, facilitando com isto </w:t>
      </w:r>
      <w:proofErr w:type="gramStart"/>
      <w:r w:rsidR="007425BD" w:rsidRPr="007425BD">
        <w:rPr>
          <w:rFonts w:ascii="Times New Roman" w:eastAsia="Times New Roman" w:hAnsi="Times New Roman" w:cs="Times New Roman"/>
          <w:sz w:val="24"/>
          <w:szCs w:val="24"/>
        </w:rPr>
        <w:t>o deslocamentos</w:t>
      </w:r>
      <w:proofErr w:type="gramEnd"/>
      <w:r w:rsidR="007425BD" w:rsidRPr="007425BD">
        <w:rPr>
          <w:rFonts w:ascii="Times New Roman" w:eastAsia="Times New Roman" w:hAnsi="Times New Roman" w:cs="Times New Roman"/>
          <w:sz w:val="24"/>
          <w:szCs w:val="24"/>
        </w:rPr>
        <w:t xml:space="preserve"> das pessoas que veem de outros municípios e dirigem se para comunidades interioranas. </w:t>
      </w:r>
    </w:p>
    <w:p w:rsidR="007425BD" w:rsidRDefault="007425BD" w:rsidP="007425BD">
      <w:pPr>
        <w:jc w:val="both"/>
        <w:rPr>
          <w:rFonts w:ascii="Times New Roman" w:eastAsia="Times New Roman" w:hAnsi="Times New Roman" w:cs="Times New Roman"/>
          <w:sz w:val="24"/>
          <w:szCs w:val="24"/>
        </w:rPr>
      </w:pPr>
    </w:p>
    <w:p w:rsidR="00107DFE" w:rsidRPr="002E3848" w:rsidRDefault="007425BD" w:rsidP="007425BD">
      <w:pPr>
        <w:jc w:val="both"/>
        <w:rPr>
          <w:rFonts w:ascii="Times New Roman" w:hAnsi="Times New Roman" w:cs="Times New Roman"/>
          <w:sz w:val="28"/>
          <w:szCs w:val="28"/>
        </w:rPr>
      </w:pPr>
      <w:r w:rsidRPr="007425BD">
        <w:rPr>
          <w:rFonts w:ascii="Times New Roman" w:eastAsia="Times New Roman" w:hAnsi="Times New Roman" w:cs="Times New Roman"/>
          <w:sz w:val="24"/>
          <w:szCs w:val="24"/>
        </w:rPr>
        <w:t>Indicação nº 048, do JAIME JUNG que INDICA a necessidade de realização de serviços de reparos na entrada do cemitério Evangélico que foi danificado pelas maquinas do Município durante remoção de entulhos. Indicação nº 049 do Vereador PAULO RIBEIRO que INDICAR</w:t>
      </w:r>
      <w:proofErr w:type="gramStart"/>
      <w:r w:rsidRPr="007425BD">
        <w:rPr>
          <w:rFonts w:ascii="Times New Roman" w:eastAsia="Times New Roman" w:hAnsi="Times New Roman" w:cs="Times New Roman"/>
          <w:sz w:val="24"/>
          <w:szCs w:val="24"/>
        </w:rPr>
        <w:t xml:space="preserve">  </w:t>
      </w:r>
      <w:proofErr w:type="gramEnd"/>
      <w:r w:rsidRPr="007425BD">
        <w:rPr>
          <w:rFonts w:ascii="Times New Roman" w:eastAsia="Times New Roman" w:hAnsi="Times New Roman" w:cs="Times New Roman"/>
          <w:sz w:val="24"/>
          <w:szCs w:val="24"/>
        </w:rPr>
        <w:t>a necessidade de realização dos seguintes serviços:</w:t>
      </w:r>
      <w:r>
        <w:rPr>
          <w:rFonts w:ascii="Times New Roman" w:eastAsia="Times New Roman" w:hAnsi="Times New Roman" w:cs="Times New Roman"/>
          <w:sz w:val="24"/>
          <w:szCs w:val="24"/>
        </w:rPr>
        <w:t xml:space="preserve"> </w:t>
      </w:r>
      <w:r w:rsidRPr="007425BD">
        <w:rPr>
          <w:rFonts w:ascii="Times New Roman" w:eastAsia="Times New Roman" w:hAnsi="Times New Roman" w:cs="Times New Roman"/>
          <w:sz w:val="24"/>
          <w:szCs w:val="24"/>
        </w:rPr>
        <w:t>Patrolamento e encascalhamento na propriedade do Senhor Jair Ottonelli em Sitio Cassemiro, pois o caminhão não consegue entrar para retirada de suínos;</w:t>
      </w:r>
      <w:r>
        <w:rPr>
          <w:rFonts w:ascii="Times New Roman" w:eastAsia="Times New Roman" w:hAnsi="Times New Roman" w:cs="Times New Roman"/>
          <w:sz w:val="24"/>
          <w:szCs w:val="24"/>
        </w:rPr>
        <w:t xml:space="preserve"> </w:t>
      </w:r>
      <w:r w:rsidRPr="007425BD">
        <w:rPr>
          <w:rFonts w:ascii="Times New Roman" w:eastAsia="Times New Roman" w:hAnsi="Times New Roman" w:cs="Times New Roman"/>
          <w:sz w:val="24"/>
          <w:szCs w:val="24"/>
        </w:rPr>
        <w:t xml:space="preserve">Patrolamento e encascalhamento nas proximidades da propriedade do Senhor </w:t>
      </w:r>
      <w:proofErr w:type="spellStart"/>
      <w:r w:rsidRPr="007425BD">
        <w:rPr>
          <w:rFonts w:ascii="Times New Roman" w:eastAsia="Times New Roman" w:hAnsi="Times New Roman" w:cs="Times New Roman"/>
          <w:sz w:val="24"/>
          <w:szCs w:val="24"/>
        </w:rPr>
        <w:t>Herpidio</w:t>
      </w:r>
      <w:proofErr w:type="spellEnd"/>
      <w:r w:rsidRPr="007425BD">
        <w:rPr>
          <w:rFonts w:ascii="Times New Roman" w:eastAsia="Times New Roman" w:hAnsi="Times New Roman" w:cs="Times New Roman"/>
          <w:sz w:val="24"/>
          <w:szCs w:val="24"/>
        </w:rPr>
        <w:t xml:space="preserve">  Ribeiro na  Linha Casagrande;</w:t>
      </w:r>
      <w:r>
        <w:rPr>
          <w:rFonts w:ascii="Times New Roman" w:eastAsia="Times New Roman" w:hAnsi="Times New Roman" w:cs="Times New Roman"/>
          <w:sz w:val="24"/>
          <w:szCs w:val="24"/>
        </w:rPr>
        <w:t xml:space="preserve"> </w:t>
      </w:r>
      <w:r w:rsidRPr="007425BD">
        <w:rPr>
          <w:rFonts w:ascii="Times New Roman" w:eastAsia="Times New Roman" w:hAnsi="Times New Roman" w:cs="Times New Roman"/>
          <w:sz w:val="24"/>
          <w:szCs w:val="24"/>
        </w:rPr>
        <w:t xml:space="preserve">Patrolamento e encascalhamento na entrada da propriedade do Senhor Paulo </w:t>
      </w:r>
      <w:proofErr w:type="spellStart"/>
      <w:r w:rsidRPr="007425BD">
        <w:rPr>
          <w:rFonts w:ascii="Times New Roman" w:eastAsia="Times New Roman" w:hAnsi="Times New Roman" w:cs="Times New Roman"/>
          <w:sz w:val="24"/>
          <w:szCs w:val="24"/>
        </w:rPr>
        <w:t>Ardenghi</w:t>
      </w:r>
      <w:proofErr w:type="spellEnd"/>
      <w:r w:rsidRPr="007425BD">
        <w:rPr>
          <w:rFonts w:ascii="Times New Roman" w:eastAsia="Times New Roman" w:hAnsi="Times New Roman" w:cs="Times New Roman"/>
          <w:sz w:val="24"/>
          <w:szCs w:val="24"/>
        </w:rPr>
        <w:t xml:space="preserve"> na localidade de São Sebastião, pois o acesso esta com dificuldades.</w:t>
      </w:r>
      <w:r w:rsidR="00C959C9" w:rsidRPr="002E3848">
        <w:rPr>
          <w:rFonts w:ascii="Times New Roman" w:eastAsia="Times New Roman" w:hAnsi="Times New Roman" w:cs="Times New Roman"/>
          <w:sz w:val="28"/>
          <w:szCs w:val="28"/>
        </w:rPr>
        <w:t xml:space="preserve"> Feita a Leitura,</w:t>
      </w:r>
      <w:r w:rsidR="00264A0E" w:rsidRPr="002E3848">
        <w:rPr>
          <w:rFonts w:ascii="Times New Roman" w:eastAsia="Times New Roman" w:hAnsi="Times New Roman" w:cs="Times New Roman"/>
          <w:sz w:val="28"/>
          <w:szCs w:val="28"/>
        </w:rPr>
        <w:t xml:space="preserve"> Passamos as </w:t>
      </w:r>
      <w:r w:rsidR="00264A0E" w:rsidRPr="002E3848">
        <w:rPr>
          <w:rFonts w:ascii="Times New Roman" w:eastAsia="Times New Roman" w:hAnsi="Times New Roman" w:cs="Times New Roman"/>
          <w:b/>
          <w:sz w:val="28"/>
          <w:szCs w:val="28"/>
          <w:u w:val="single"/>
        </w:rPr>
        <w:t>CORRESPONDENCIAS EXPEDIDAS</w:t>
      </w:r>
      <w:r w:rsidR="00264A0E" w:rsidRPr="002E3848">
        <w:rPr>
          <w:rFonts w:ascii="Times New Roman" w:eastAsia="Times New Roman" w:hAnsi="Times New Roman" w:cs="Times New Roman"/>
          <w:sz w:val="28"/>
          <w:szCs w:val="28"/>
        </w:rPr>
        <w:t>.</w:t>
      </w:r>
      <w:r w:rsidR="002E3848" w:rsidRPr="002E3848">
        <w:rPr>
          <w:rFonts w:ascii="Times New Roman" w:eastAsia="Times New Roman" w:hAnsi="Times New Roman" w:cs="Times New Roman"/>
          <w:sz w:val="28"/>
          <w:szCs w:val="28"/>
        </w:rPr>
        <w:t xml:space="preserve"> </w:t>
      </w:r>
      <w:proofErr w:type="spellStart"/>
      <w:r w:rsidR="002E3848" w:rsidRPr="002E3848">
        <w:rPr>
          <w:rFonts w:ascii="Times New Roman" w:eastAsia="Times New Roman" w:hAnsi="Times New Roman" w:cs="Times New Roman"/>
          <w:sz w:val="28"/>
          <w:szCs w:val="28"/>
        </w:rPr>
        <w:t>Of</w:t>
      </w:r>
      <w:proofErr w:type="spellEnd"/>
      <w:r w:rsidR="002E3848" w:rsidRPr="002E3848">
        <w:rPr>
          <w:rFonts w:ascii="Times New Roman" w:eastAsia="Times New Roman" w:hAnsi="Times New Roman" w:cs="Times New Roman"/>
          <w:sz w:val="28"/>
          <w:szCs w:val="28"/>
        </w:rPr>
        <w:t xml:space="preserve">/nº </w:t>
      </w:r>
      <w:r>
        <w:rPr>
          <w:rFonts w:ascii="Times New Roman" w:eastAsia="Times New Roman" w:hAnsi="Times New Roman" w:cs="Times New Roman"/>
          <w:sz w:val="28"/>
          <w:szCs w:val="28"/>
        </w:rPr>
        <w:t>118</w:t>
      </w:r>
      <w:r w:rsidR="002E3848" w:rsidRPr="002E3848">
        <w:rPr>
          <w:rFonts w:ascii="Times New Roman" w:eastAsia="Times New Roman" w:hAnsi="Times New Roman" w:cs="Times New Roman"/>
          <w:sz w:val="28"/>
          <w:szCs w:val="28"/>
        </w:rPr>
        <w:t>/15</w:t>
      </w:r>
      <w:r>
        <w:rPr>
          <w:rFonts w:ascii="Times New Roman" w:eastAsia="Times New Roman" w:hAnsi="Times New Roman" w:cs="Times New Roman"/>
          <w:sz w:val="28"/>
          <w:szCs w:val="28"/>
        </w:rPr>
        <w:t xml:space="preserve"> ao Diretor do </w:t>
      </w:r>
      <w:proofErr w:type="spellStart"/>
      <w:r>
        <w:rPr>
          <w:rFonts w:ascii="Times New Roman" w:eastAsia="Times New Roman" w:hAnsi="Times New Roman" w:cs="Times New Roman"/>
          <w:sz w:val="28"/>
          <w:szCs w:val="28"/>
        </w:rPr>
        <w:t>Escritorio</w:t>
      </w:r>
      <w:proofErr w:type="spellEnd"/>
      <w:r>
        <w:rPr>
          <w:rFonts w:ascii="Times New Roman" w:eastAsia="Times New Roman" w:hAnsi="Times New Roman" w:cs="Times New Roman"/>
          <w:sz w:val="28"/>
          <w:szCs w:val="28"/>
        </w:rPr>
        <w:t xml:space="preserve"> do DAER, Palmeira das Missões;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/nº 120/15 </w:t>
      </w:r>
      <w:r w:rsidR="002E3848" w:rsidRPr="002E3848">
        <w:rPr>
          <w:rFonts w:ascii="Times New Roman" w:eastAsia="Times New Roman" w:hAnsi="Times New Roman" w:cs="Times New Roman"/>
          <w:sz w:val="28"/>
          <w:szCs w:val="28"/>
        </w:rPr>
        <w:t>ao Poder Executivo.</w:t>
      </w:r>
      <w:r w:rsidR="00C959C9" w:rsidRPr="002E3848">
        <w:rPr>
          <w:rFonts w:ascii="Times New Roman" w:eastAsia="Times New Roman" w:hAnsi="Times New Roman" w:cs="Times New Roman"/>
          <w:sz w:val="28"/>
          <w:szCs w:val="28"/>
        </w:rPr>
        <w:t xml:space="preserve"> </w:t>
      </w:r>
      <w:r w:rsidR="002E3848" w:rsidRPr="002E3848">
        <w:rPr>
          <w:rFonts w:ascii="Times New Roman" w:eastAsia="Times New Roman" w:hAnsi="Times New Roman" w:cs="Times New Roman"/>
          <w:sz w:val="28"/>
          <w:szCs w:val="28"/>
        </w:rPr>
        <w:t>P</w:t>
      </w:r>
      <w:r w:rsidR="00A71BFA" w:rsidRPr="002E3848">
        <w:rPr>
          <w:rFonts w:ascii="Times New Roman" w:eastAsia="Times New Roman" w:hAnsi="Times New Roman" w:cs="Times New Roman"/>
          <w:sz w:val="28"/>
          <w:szCs w:val="28"/>
        </w:rPr>
        <w:t xml:space="preserve">assamos ao </w:t>
      </w:r>
      <w:r w:rsidR="00A71BFA" w:rsidRPr="002E3848">
        <w:rPr>
          <w:rFonts w:ascii="Times New Roman" w:eastAsia="Times New Roman" w:hAnsi="Times New Roman" w:cs="Times New Roman"/>
          <w:b/>
          <w:sz w:val="28"/>
          <w:szCs w:val="28"/>
          <w:u w:val="single"/>
        </w:rPr>
        <w:t xml:space="preserve">PEQUENO EXPEDIENTE: </w:t>
      </w:r>
      <w:r w:rsidR="004449C1" w:rsidRPr="002E3848">
        <w:rPr>
          <w:rFonts w:ascii="Times New Roman" w:eastAsia="Times New Roman" w:hAnsi="Times New Roman" w:cs="Times New Roman"/>
          <w:sz w:val="28"/>
          <w:szCs w:val="28"/>
        </w:rPr>
        <w:t>No espaço destinado ao Pequeno</w:t>
      </w:r>
      <w:r w:rsidR="00A71BFA" w:rsidRPr="002E3848">
        <w:rPr>
          <w:rFonts w:ascii="Times New Roman" w:eastAsia="Times New Roman" w:hAnsi="Times New Roman" w:cs="Times New Roman"/>
          <w:sz w:val="28"/>
          <w:szCs w:val="28"/>
        </w:rPr>
        <w:t xml:space="preserve"> Expediente </w:t>
      </w:r>
      <w:r>
        <w:rPr>
          <w:rFonts w:ascii="Times New Roman" w:eastAsia="Times New Roman" w:hAnsi="Times New Roman" w:cs="Times New Roman"/>
          <w:sz w:val="28"/>
          <w:szCs w:val="28"/>
        </w:rPr>
        <w:t xml:space="preserve">Manifestaram-se os </w:t>
      </w:r>
      <w:proofErr w:type="spellStart"/>
      <w:r>
        <w:rPr>
          <w:rFonts w:ascii="Times New Roman" w:eastAsia="Times New Roman" w:hAnsi="Times New Roman" w:cs="Times New Roman"/>
          <w:sz w:val="28"/>
          <w:szCs w:val="28"/>
        </w:rPr>
        <w:t>Veeadores</w:t>
      </w:r>
      <w:proofErr w:type="spellEnd"/>
      <w:r>
        <w:rPr>
          <w:rFonts w:ascii="Times New Roman" w:eastAsia="Times New Roman" w:hAnsi="Times New Roman" w:cs="Times New Roman"/>
          <w:sz w:val="28"/>
          <w:szCs w:val="28"/>
        </w:rPr>
        <w:t xml:space="preserve"> Jaime, Osmar e </w:t>
      </w:r>
      <w:proofErr w:type="spellStart"/>
      <w:r>
        <w:rPr>
          <w:rFonts w:ascii="Times New Roman" w:eastAsia="Times New Roman" w:hAnsi="Times New Roman" w:cs="Times New Roman"/>
          <w:sz w:val="28"/>
          <w:szCs w:val="28"/>
        </w:rPr>
        <w:t>Denilson</w:t>
      </w:r>
      <w:proofErr w:type="spellEnd"/>
      <w:r>
        <w:rPr>
          <w:rFonts w:ascii="Times New Roman" w:eastAsia="Times New Roman" w:hAnsi="Times New Roman" w:cs="Times New Roman"/>
          <w:sz w:val="28"/>
          <w:szCs w:val="28"/>
        </w:rPr>
        <w:t>, que defenderam matéria apresentada.</w:t>
      </w:r>
      <w:r w:rsidR="002E3848" w:rsidRPr="002E3848">
        <w:rPr>
          <w:rFonts w:ascii="Times New Roman" w:eastAsia="Times New Roman" w:hAnsi="Times New Roman" w:cs="Times New Roman"/>
          <w:sz w:val="28"/>
          <w:szCs w:val="28"/>
        </w:rPr>
        <w:t xml:space="preserve"> P</w:t>
      </w:r>
      <w:r w:rsidR="00A71BFA" w:rsidRPr="002E3848">
        <w:rPr>
          <w:rFonts w:ascii="Times New Roman" w:eastAsia="Times New Roman" w:hAnsi="Times New Roman" w:cs="Times New Roman"/>
          <w:sz w:val="28"/>
          <w:szCs w:val="28"/>
        </w:rPr>
        <w:t xml:space="preserve">assamos ao </w:t>
      </w:r>
      <w:r w:rsidR="00A71BFA" w:rsidRPr="002E3848">
        <w:rPr>
          <w:rFonts w:ascii="Times New Roman" w:eastAsia="Times New Roman" w:hAnsi="Times New Roman" w:cs="Times New Roman"/>
          <w:b/>
          <w:sz w:val="28"/>
          <w:szCs w:val="28"/>
          <w:u w:val="single"/>
        </w:rPr>
        <w:t>GRANDE EXPEDIENTE.</w:t>
      </w:r>
      <w:r w:rsidR="004449C1" w:rsidRPr="002E3848">
        <w:rPr>
          <w:rFonts w:ascii="Times New Roman" w:eastAsia="Times New Roman" w:hAnsi="Times New Roman" w:cs="Times New Roman"/>
          <w:b/>
          <w:sz w:val="28"/>
          <w:szCs w:val="28"/>
          <w:u w:val="single"/>
        </w:rPr>
        <w:t xml:space="preserve"> </w:t>
      </w:r>
      <w:r w:rsidR="002E3848" w:rsidRPr="002E3848">
        <w:rPr>
          <w:rFonts w:ascii="Times New Roman" w:eastAsia="Times New Roman" w:hAnsi="Times New Roman" w:cs="Times New Roman"/>
          <w:sz w:val="28"/>
          <w:szCs w:val="28"/>
        </w:rPr>
        <w:t xml:space="preserve">Não houve Vereadores inscritos. </w:t>
      </w:r>
      <w:r w:rsidR="00A71BFA" w:rsidRPr="002E3848">
        <w:rPr>
          <w:rFonts w:ascii="Times New Roman" w:eastAsia="Times New Roman" w:hAnsi="Times New Roman" w:cs="Times New Roman"/>
          <w:sz w:val="28"/>
          <w:szCs w:val="28"/>
        </w:rPr>
        <w:t xml:space="preserve"> Passamos a </w:t>
      </w:r>
      <w:r w:rsidR="00A71BFA" w:rsidRPr="002E3848">
        <w:rPr>
          <w:rFonts w:ascii="Times New Roman" w:eastAsia="Times New Roman" w:hAnsi="Times New Roman" w:cs="Times New Roman"/>
          <w:b/>
          <w:sz w:val="28"/>
          <w:szCs w:val="28"/>
          <w:u w:val="single"/>
        </w:rPr>
        <w:t>ORDEM DO DIA</w:t>
      </w:r>
      <w:r w:rsidR="00A71BFA" w:rsidRPr="002E3848">
        <w:rPr>
          <w:rFonts w:ascii="Times New Roman" w:eastAsia="Times New Roman" w:hAnsi="Times New Roman" w:cs="Times New Roman"/>
          <w:sz w:val="28"/>
          <w:szCs w:val="28"/>
        </w:rPr>
        <w:t>:</w:t>
      </w:r>
      <w:r w:rsidR="00235D61" w:rsidRPr="002E384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Em discussão o Projeto de Lei nº 077/15, retornando das Comissões sem parecer. </w:t>
      </w:r>
      <w:r w:rsidR="007F1DD1">
        <w:rPr>
          <w:rFonts w:ascii="Times New Roman" w:eastAsia="Times New Roman" w:hAnsi="Times New Roman" w:cs="Times New Roman"/>
          <w:sz w:val="28"/>
          <w:szCs w:val="28"/>
        </w:rPr>
        <w:t>Não houve manifestação dos Senhores Vereadores. Aprovado por unanimidade. Em discussão o Projeto de Lei nº 077/15. Não houve manifestação dos Senhores Vereadores</w:t>
      </w:r>
      <w:r w:rsidR="00F76CB1" w:rsidRPr="002E3848">
        <w:rPr>
          <w:rFonts w:ascii="Times New Roman" w:eastAsia="Times New Roman" w:hAnsi="Times New Roman" w:cs="Times New Roman"/>
          <w:sz w:val="28"/>
          <w:szCs w:val="28"/>
        </w:rPr>
        <w:t>.</w:t>
      </w:r>
      <w:r w:rsidR="007F1DD1">
        <w:rPr>
          <w:rFonts w:ascii="Times New Roman" w:eastAsia="Times New Roman" w:hAnsi="Times New Roman" w:cs="Times New Roman"/>
          <w:sz w:val="28"/>
          <w:szCs w:val="28"/>
        </w:rPr>
        <w:t xml:space="preserve"> Aprovado por unanimidade. Em discussão o Requerimento nº 051/15. Manifestaram-se os Vereadores Osmar, Iodai, Paulo – aparte </w:t>
      </w:r>
      <w:proofErr w:type="spellStart"/>
      <w:r w:rsidR="007F1DD1">
        <w:rPr>
          <w:rFonts w:ascii="Times New Roman" w:eastAsia="Times New Roman" w:hAnsi="Times New Roman" w:cs="Times New Roman"/>
          <w:sz w:val="28"/>
          <w:szCs w:val="28"/>
        </w:rPr>
        <w:t>Denilson</w:t>
      </w:r>
      <w:proofErr w:type="spellEnd"/>
      <w:r w:rsidR="007F1DD1">
        <w:rPr>
          <w:rFonts w:ascii="Times New Roman" w:eastAsia="Times New Roman" w:hAnsi="Times New Roman" w:cs="Times New Roman"/>
          <w:sz w:val="28"/>
          <w:szCs w:val="28"/>
        </w:rPr>
        <w:t xml:space="preserve">; Osmar, Malberk – aparte </w:t>
      </w:r>
      <w:proofErr w:type="spellStart"/>
      <w:r w:rsidR="007F1DD1">
        <w:rPr>
          <w:rFonts w:ascii="Times New Roman" w:eastAsia="Times New Roman" w:hAnsi="Times New Roman" w:cs="Times New Roman"/>
          <w:sz w:val="28"/>
          <w:szCs w:val="28"/>
        </w:rPr>
        <w:t>Denilson</w:t>
      </w:r>
      <w:proofErr w:type="spellEnd"/>
      <w:r w:rsidR="007F1DD1">
        <w:rPr>
          <w:rFonts w:ascii="Times New Roman" w:eastAsia="Times New Roman" w:hAnsi="Times New Roman" w:cs="Times New Roman"/>
          <w:sz w:val="28"/>
          <w:szCs w:val="28"/>
        </w:rPr>
        <w:t xml:space="preserve">; Jaime. Aprovado por unanimidade. Em discussão o Requerimento nº 052/15. Manifestaram-se os Vereadores Osmar, Paulo e Iodai. Aprovado por unanimidade. Em discussão o Requerimento nº 053/15. Não houve manifestação dos Senhores Vereadores. Aprovado por unanimidade. </w:t>
      </w:r>
      <w:r w:rsidR="00F76CB1" w:rsidRPr="002E3848">
        <w:rPr>
          <w:rFonts w:ascii="Times New Roman" w:eastAsia="Times New Roman" w:hAnsi="Times New Roman" w:cs="Times New Roman"/>
          <w:sz w:val="28"/>
          <w:szCs w:val="28"/>
        </w:rPr>
        <w:t xml:space="preserve"> </w:t>
      </w:r>
      <w:r w:rsidR="00235D61" w:rsidRPr="002E3848">
        <w:rPr>
          <w:rFonts w:ascii="Times New Roman" w:eastAsia="Times New Roman" w:hAnsi="Times New Roman" w:cs="Times New Roman"/>
          <w:sz w:val="28"/>
          <w:szCs w:val="28"/>
        </w:rPr>
        <w:t xml:space="preserve">Não havendo mais matérias a ser discutida e votada passamos </w:t>
      </w:r>
      <w:r w:rsidR="00A71BFA" w:rsidRPr="002E3848">
        <w:rPr>
          <w:rFonts w:ascii="Times New Roman" w:eastAsia="Times New Roman" w:hAnsi="Times New Roman" w:cs="Times New Roman"/>
          <w:sz w:val="28"/>
          <w:szCs w:val="28"/>
        </w:rPr>
        <w:t xml:space="preserve">às </w:t>
      </w:r>
      <w:r w:rsidR="00E77F90" w:rsidRPr="002E3848">
        <w:rPr>
          <w:rFonts w:ascii="Times New Roman" w:hAnsi="Times New Roman" w:cs="Times New Roman"/>
          <w:b/>
          <w:sz w:val="28"/>
          <w:szCs w:val="28"/>
          <w:u w:val="single"/>
        </w:rPr>
        <w:t>EXPLICAÇÕES PESSOAIS:</w:t>
      </w:r>
      <w:r w:rsidR="00451BAF" w:rsidRPr="002E3848">
        <w:rPr>
          <w:rFonts w:ascii="Times New Roman" w:hAnsi="Times New Roman" w:cs="Times New Roman"/>
          <w:sz w:val="28"/>
          <w:szCs w:val="28"/>
        </w:rPr>
        <w:t xml:space="preserve"> </w:t>
      </w:r>
      <w:r w:rsidR="00062E5A" w:rsidRPr="002E3848">
        <w:rPr>
          <w:rFonts w:ascii="Times New Roman" w:hAnsi="Times New Roman" w:cs="Times New Roman"/>
          <w:sz w:val="28"/>
          <w:szCs w:val="28"/>
        </w:rPr>
        <w:t xml:space="preserve">No espaço destinado a explicações </w:t>
      </w:r>
      <w:r w:rsidR="001F08ED" w:rsidRPr="002E3848">
        <w:rPr>
          <w:rFonts w:ascii="Times New Roman" w:hAnsi="Times New Roman" w:cs="Times New Roman"/>
          <w:sz w:val="28"/>
          <w:szCs w:val="28"/>
        </w:rPr>
        <w:t xml:space="preserve">pessoais </w:t>
      </w:r>
      <w:r w:rsidR="007F1DD1">
        <w:rPr>
          <w:rFonts w:ascii="Times New Roman" w:hAnsi="Times New Roman" w:cs="Times New Roman"/>
          <w:sz w:val="28"/>
          <w:szCs w:val="28"/>
        </w:rPr>
        <w:t>não houve Vereadores inscritos</w:t>
      </w:r>
      <w:r w:rsidR="00F76CB1" w:rsidRPr="002E3848">
        <w:rPr>
          <w:rFonts w:ascii="Times New Roman" w:hAnsi="Times New Roman" w:cs="Times New Roman"/>
          <w:sz w:val="28"/>
          <w:szCs w:val="28"/>
        </w:rPr>
        <w:t>.</w:t>
      </w:r>
      <w:r w:rsidR="00834DB0" w:rsidRPr="002E3848">
        <w:rPr>
          <w:rFonts w:ascii="Times New Roman" w:hAnsi="Times New Roman" w:cs="Times New Roman"/>
          <w:sz w:val="28"/>
          <w:szCs w:val="28"/>
        </w:rPr>
        <w:t xml:space="preserve"> </w:t>
      </w:r>
      <w:r w:rsidR="00107DFE" w:rsidRPr="002E3848">
        <w:rPr>
          <w:rFonts w:ascii="Times New Roman" w:hAnsi="Times New Roman" w:cs="Times New Roman"/>
          <w:sz w:val="28"/>
          <w:szCs w:val="28"/>
        </w:rPr>
        <w:t xml:space="preserve">Não havendo </w:t>
      </w:r>
      <w:r w:rsidR="00A150F9" w:rsidRPr="002E3848">
        <w:rPr>
          <w:rFonts w:ascii="Times New Roman" w:hAnsi="Times New Roman" w:cs="Times New Roman"/>
          <w:sz w:val="28"/>
          <w:szCs w:val="28"/>
        </w:rPr>
        <w:t xml:space="preserve">mais matérias a </w:t>
      </w:r>
      <w:r w:rsidR="00E34570" w:rsidRPr="002E3848">
        <w:rPr>
          <w:rFonts w:ascii="Times New Roman" w:hAnsi="Times New Roman" w:cs="Times New Roman"/>
          <w:sz w:val="28"/>
          <w:szCs w:val="28"/>
        </w:rPr>
        <w:t>ser</w:t>
      </w:r>
      <w:r w:rsidR="00A150F9" w:rsidRPr="002E3848">
        <w:rPr>
          <w:rFonts w:ascii="Times New Roman" w:hAnsi="Times New Roman" w:cs="Times New Roman"/>
          <w:sz w:val="28"/>
          <w:szCs w:val="28"/>
        </w:rPr>
        <w:t xml:space="preserve"> </w:t>
      </w:r>
      <w:proofErr w:type="gramStart"/>
      <w:r w:rsidR="00A150F9" w:rsidRPr="002E3848">
        <w:rPr>
          <w:rFonts w:ascii="Times New Roman" w:hAnsi="Times New Roman" w:cs="Times New Roman"/>
          <w:sz w:val="28"/>
          <w:szCs w:val="28"/>
        </w:rPr>
        <w:t>discutida</w:t>
      </w:r>
      <w:r w:rsidR="005263FC" w:rsidRPr="002E3848">
        <w:rPr>
          <w:rFonts w:ascii="Times New Roman" w:hAnsi="Times New Roman" w:cs="Times New Roman"/>
          <w:sz w:val="28"/>
          <w:szCs w:val="28"/>
        </w:rPr>
        <w:t>s</w:t>
      </w:r>
      <w:r w:rsidR="00834DB0" w:rsidRPr="002E3848">
        <w:rPr>
          <w:rFonts w:ascii="Times New Roman" w:hAnsi="Times New Roman" w:cs="Times New Roman"/>
          <w:sz w:val="28"/>
          <w:szCs w:val="28"/>
        </w:rPr>
        <w:t xml:space="preserve"> e</w:t>
      </w:r>
      <w:r w:rsidR="00A150F9" w:rsidRPr="002E3848">
        <w:rPr>
          <w:rFonts w:ascii="Times New Roman" w:hAnsi="Times New Roman" w:cs="Times New Roman"/>
          <w:sz w:val="28"/>
          <w:szCs w:val="28"/>
        </w:rPr>
        <w:t xml:space="preserve"> votada</w:t>
      </w:r>
      <w:r w:rsidR="005263FC" w:rsidRPr="002E3848">
        <w:rPr>
          <w:rFonts w:ascii="Times New Roman" w:hAnsi="Times New Roman" w:cs="Times New Roman"/>
          <w:sz w:val="28"/>
          <w:szCs w:val="28"/>
        </w:rPr>
        <w:t>s</w:t>
      </w:r>
      <w:proofErr w:type="gramEnd"/>
      <w:r w:rsidR="00107DFE" w:rsidRPr="002E3848">
        <w:rPr>
          <w:rFonts w:ascii="Times New Roman" w:hAnsi="Times New Roman" w:cs="Times New Roman"/>
          <w:sz w:val="28"/>
          <w:szCs w:val="28"/>
        </w:rPr>
        <w:t xml:space="preserve"> o Senhor Presidente em nome de Deus encerra os trabalhos </w:t>
      </w:r>
      <w:r w:rsidR="00DE5A3D" w:rsidRPr="002E3848">
        <w:rPr>
          <w:rFonts w:ascii="Times New Roman" w:hAnsi="Times New Roman" w:cs="Times New Roman"/>
          <w:sz w:val="28"/>
          <w:szCs w:val="28"/>
        </w:rPr>
        <w:t>da presente Sessão</w:t>
      </w:r>
      <w:r w:rsidR="00107DFE" w:rsidRPr="002E3848">
        <w:rPr>
          <w:rFonts w:ascii="Times New Roman" w:hAnsi="Times New Roman" w:cs="Times New Roman"/>
          <w:sz w:val="28"/>
          <w:szCs w:val="28"/>
        </w:rPr>
        <w:t xml:space="preserve">. </w:t>
      </w:r>
      <w:r w:rsidR="007F1DD1">
        <w:rPr>
          <w:rFonts w:ascii="Times New Roman" w:hAnsi="Times New Roman" w:cs="Times New Roman"/>
          <w:sz w:val="28"/>
          <w:szCs w:val="28"/>
        </w:rPr>
        <w:t>04 de novembro</w:t>
      </w:r>
      <w:bookmarkStart w:id="0" w:name="_GoBack"/>
      <w:bookmarkEnd w:id="0"/>
      <w:r w:rsidR="00D0492A" w:rsidRPr="002E3848">
        <w:rPr>
          <w:rFonts w:ascii="Times New Roman" w:hAnsi="Times New Roman" w:cs="Times New Roman"/>
          <w:sz w:val="28"/>
          <w:szCs w:val="28"/>
        </w:rPr>
        <w:t>.</w:t>
      </w:r>
      <w:r w:rsidR="00136D2E" w:rsidRPr="002E3848">
        <w:rPr>
          <w:rFonts w:ascii="Times New Roman" w:hAnsi="Times New Roman" w:cs="Times New Roman"/>
          <w:sz w:val="28"/>
          <w:szCs w:val="28"/>
        </w:rPr>
        <w:t xml:space="preserve"> </w:t>
      </w:r>
      <w:proofErr w:type="gramStart"/>
      <w:r w:rsidR="00CD1F1A" w:rsidRPr="002E3848">
        <w:rPr>
          <w:rFonts w:ascii="Times New Roman" w:hAnsi="Times New Roman" w:cs="Times New Roman"/>
          <w:sz w:val="28"/>
          <w:szCs w:val="28"/>
        </w:rPr>
        <w:t>de</w:t>
      </w:r>
      <w:proofErr w:type="gramEnd"/>
      <w:r w:rsidR="00CD1F1A" w:rsidRPr="002E3848">
        <w:rPr>
          <w:rFonts w:ascii="Times New Roman" w:hAnsi="Times New Roman" w:cs="Times New Roman"/>
          <w:sz w:val="28"/>
          <w:szCs w:val="28"/>
        </w:rPr>
        <w:t xml:space="preserve"> 2015</w:t>
      </w:r>
      <w:r w:rsidR="00451BAF" w:rsidRPr="002E3848">
        <w:rPr>
          <w:rFonts w:ascii="Times New Roman" w:hAnsi="Times New Roman" w:cs="Times New Roman"/>
          <w:sz w:val="28"/>
          <w:szCs w:val="28"/>
        </w:rPr>
        <w:t>.</w:t>
      </w:r>
      <w:r w:rsidR="00107DFE" w:rsidRPr="002E3848">
        <w:rPr>
          <w:rFonts w:ascii="Times New Roman" w:hAnsi="Times New Roman" w:cs="Times New Roman"/>
          <w:sz w:val="28"/>
          <w:szCs w:val="28"/>
        </w:rPr>
        <w:t xml:space="preserve"> </w:t>
      </w:r>
      <w:r w:rsidR="00C01D6E" w:rsidRPr="002E3848">
        <w:rPr>
          <w:rFonts w:ascii="Times New Roman" w:hAnsi="Times New Roman" w:cs="Times New Roman"/>
          <w:sz w:val="28"/>
          <w:szCs w:val="28"/>
        </w:rPr>
        <w:t xml:space="preserve"> </w:t>
      </w:r>
      <w:r w:rsidR="00107DFE" w:rsidRPr="002E3848">
        <w:rPr>
          <w:rFonts w:ascii="Times New Roman" w:hAnsi="Times New Roman" w:cs="Times New Roman"/>
          <w:sz w:val="28"/>
          <w:szCs w:val="28"/>
        </w:rPr>
        <w:t>Presidente</w:t>
      </w:r>
      <w:proofErr w:type="gramStart"/>
      <w:r w:rsidR="00107DFE" w:rsidRPr="002E3848">
        <w:rPr>
          <w:rFonts w:ascii="Times New Roman" w:hAnsi="Times New Roman" w:cs="Times New Roman"/>
          <w:sz w:val="28"/>
          <w:szCs w:val="28"/>
        </w:rPr>
        <w:t>...................................................</w:t>
      </w:r>
      <w:proofErr w:type="gramEnd"/>
      <w:r w:rsidR="00107DFE" w:rsidRPr="002E3848">
        <w:rPr>
          <w:rFonts w:ascii="Times New Roman" w:hAnsi="Times New Roman" w:cs="Times New Roman"/>
          <w:sz w:val="28"/>
          <w:szCs w:val="28"/>
        </w:rPr>
        <w:t>1º Secretário................................</w:t>
      </w:r>
    </w:p>
    <w:sectPr w:rsidR="00107DFE" w:rsidRPr="002E3848" w:rsidSect="007425BD">
      <w:pgSz w:w="11906" w:h="16838"/>
      <w:pgMar w:top="2694" w:right="849" w:bottom="1135"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1F3" w:rsidRDefault="00E101F3" w:rsidP="00561AC9">
      <w:pPr>
        <w:spacing w:after="0" w:line="240" w:lineRule="auto"/>
      </w:pPr>
      <w:r>
        <w:separator/>
      </w:r>
    </w:p>
  </w:endnote>
  <w:endnote w:type="continuationSeparator" w:id="0">
    <w:p w:rsidR="00E101F3" w:rsidRDefault="00E101F3" w:rsidP="00561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1F3" w:rsidRDefault="00E101F3" w:rsidP="00561AC9">
      <w:pPr>
        <w:spacing w:after="0" w:line="240" w:lineRule="auto"/>
      </w:pPr>
      <w:r>
        <w:separator/>
      </w:r>
    </w:p>
  </w:footnote>
  <w:footnote w:type="continuationSeparator" w:id="0">
    <w:p w:rsidR="00E101F3" w:rsidRDefault="00E101F3" w:rsidP="00561A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E62960"/>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25FF726B"/>
    <w:multiLevelType w:val="hybridMultilevel"/>
    <w:tmpl w:val="B2B2E52E"/>
    <w:lvl w:ilvl="0" w:tplc="928450F8">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63E3442"/>
    <w:multiLevelType w:val="hybridMultilevel"/>
    <w:tmpl w:val="CF684532"/>
    <w:lvl w:ilvl="0" w:tplc="0052A880">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5F8004ED"/>
    <w:multiLevelType w:val="hybridMultilevel"/>
    <w:tmpl w:val="BE58DF9A"/>
    <w:lvl w:ilvl="0" w:tplc="98C0980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6BFA1F36"/>
    <w:multiLevelType w:val="hybridMultilevel"/>
    <w:tmpl w:val="26366102"/>
    <w:lvl w:ilvl="0" w:tplc="78D4CDC2">
      <w:start w:val="4"/>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nsid w:val="7CCD20A2"/>
    <w:multiLevelType w:val="hybridMultilevel"/>
    <w:tmpl w:val="3DA8E428"/>
    <w:lvl w:ilvl="0" w:tplc="C9FEA4E4">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7DBA0DCE"/>
    <w:multiLevelType w:val="hybridMultilevel"/>
    <w:tmpl w:val="B01475FE"/>
    <w:lvl w:ilvl="0" w:tplc="301868A2">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7F006E7B"/>
    <w:multiLevelType w:val="hybridMultilevel"/>
    <w:tmpl w:val="361885FC"/>
    <w:lvl w:ilvl="0" w:tplc="71D455F0">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6"/>
  </w:num>
  <w:num w:numId="5">
    <w:abstractNumId w:val="3"/>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DFE"/>
    <w:rsid w:val="00004737"/>
    <w:rsid w:val="00011DCF"/>
    <w:rsid w:val="00047AA7"/>
    <w:rsid w:val="00062E5A"/>
    <w:rsid w:val="000C0C03"/>
    <w:rsid w:val="000C65BB"/>
    <w:rsid w:val="000F3DA8"/>
    <w:rsid w:val="000F4ADD"/>
    <w:rsid w:val="000F787A"/>
    <w:rsid w:val="00103062"/>
    <w:rsid w:val="00107DFE"/>
    <w:rsid w:val="00136D2E"/>
    <w:rsid w:val="00164871"/>
    <w:rsid w:val="00166E2E"/>
    <w:rsid w:val="001C0417"/>
    <w:rsid w:val="001C5E77"/>
    <w:rsid w:val="001F08ED"/>
    <w:rsid w:val="00235D61"/>
    <w:rsid w:val="00264A0E"/>
    <w:rsid w:val="0027623E"/>
    <w:rsid w:val="002E3848"/>
    <w:rsid w:val="002E5DFE"/>
    <w:rsid w:val="00335865"/>
    <w:rsid w:val="003705DC"/>
    <w:rsid w:val="003E1EC3"/>
    <w:rsid w:val="003E2413"/>
    <w:rsid w:val="00412247"/>
    <w:rsid w:val="004449C1"/>
    <w:rsid w:val="00451BAF"/>
    <w:rsid w:val="00495606"/>
    <w:rsid w:val="00501C73"/>
    <w:rsid w:val="005263FC"/>
    <w:rsid w:val="0054217A"/>
    <w:rsid w:val="00561AC9"/>
    <w:rsid w:val="0056421A"/>
    <w:rsid w:val="005702D7"/>
    <w:rsid w:val="00581BBE"/>
    <w:rsid w:val="006154AF"/>
    <w:rsid w:val="00684F80"/>
    <w:rsid w:val="00695EAA"/>
    <w:rsid w:val="006A5EF7"/>
    <w:rsid w:val="006B0B14"/>
    <w:rsid w:val="006E095E"/>
    <w:rsid w:val="006E7E00"/>
    <w:rsid w:val="007210A0"/>
    <w:rsid w:val="007263F1"/>
    <w:rsid w:val="007425BD"/>
    <w:rsid w:val="00746533"/>
    <w:rsid w:val="007870C4"/>
    <w:rsid w:val="007A7B2D"/>
    <w:rsid w:val="007C3671"/>
    <w:rsid w:val="007D74DD"/>
    <w:rsid w:val="007F1DD1"/>
    <w:rsid w:val="00822E32"/>
    <w:rsid w:val="00834DB0"/>
    <w:rsid w:val="0083632E"/>
    <w:rsid w:val="00861845"/>
    <w:rsid w:val="00864845"/>
    <w:rsid w:val="00867DEE"/>
    <w:rsid w:val="0087490E"/>
    <w:rsid w:val="00890160"/>
    <w:rsid w:val="008A6F60"/>
    <w:rsid w:val="008B66E7"/>
    <w:rsid w:val="008F4CA1"/>
    <w:rsid w:val="00942145"/>
    <w:rsid w:val="00950393"/>
    <w:rsid w:val="009B57C9"/>
    <w:rsid w:val="00A150F9"/>
    <w:rsid w:val="00A32B46"/>
    <w:rsid w:val="00A53937"/>
    <w:rsid w:val="00A71BFA"/>
    <w:rsid w:val="00AE73D3"/>
    <w:rsid w:val="00AF30BC"/>
    <w:rsid w:val="00B31907"/>
    <w:rsid w:val="00B478C7"/>
    <w:rsid w:val="00B80D71"/>
    <w:rsid w:val="00B87169"/>
    <w:rsid w:val="00B956C0"/>
    <w:rsid w:val="00BF04A6"/>
    <w:rsid w:val="00BF0CE0"/>
    <w:rsid w:val="00C01D6E"/>
    <w:rsid w:val="00C748C0"/>
    <w:rsid w:val="00C959C9"/>
    <w:rsid w:val="00CB2524"/>
    <w:rsid w:val="00CB3BEF"/>
    <w:rsid w:val="00CD1F1A"/>
    <w:rsid w:val="00CD4DEA"/>
    <w:rsid w:val="00CF3580"/>
    <w:rsid w:val="00D0492A"/>
    <w:rsid w:val="00D24919"/>
    <w:rsid w:val="00D2655A"/>
    <w:rsid w:val="00D366DF"/>
    <w:rsid w:val="00D54A8E"/>
    <w:rsid w:val="00D74270"/>
    <w:rsid w:val="00D85B89"/>
    <w:rsid w:val="00DA48BB"/>
    <w:rsid w:val="00DD6F87"/>
    <w:rsid w:val="00DE4C84"/>
    <w:rsid w:val="00DE5A3D"/>
    <w:rsid w:val="00E0234E"/>
    <w:rsid w:val="00E101F3"/>
    <w:rsid w:val="00E316B5"/>
    <w:rsid w:val="00E34570"/>
    <w:rsid w:val="00E77F90"/>
    <w:rsid w:val="00EA2B7F"/>
    <w:rsid w:val="00EB1970"/>
    <w:rsid w:val="00EB19CB"/>
    <w:rsid w:val="00EB77B7"/>
    <w:rsid w:val="00EE217A"/>
    <w:rsid w:val="00EF64D8"/>
    <w:rsid w:val="00F13783"/>
    <w:rsid w:val="00F4134F"/>
    <w:rsid w:val="00F45CF4"/>
    <w:rsid w:val="00F66C3E"/>
    <w:rsid w:val="00F705C0"/>
    <w:rsid w:val="00F7478A"/>
    <w:rsid w:val="00F76CB1"/>
    <w:rsid w:val="00FA4CD3"/>
    <w:rsid w:val="00FC75B6"/>
    <w:rsid w:val="00FF74F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B956C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956C0"/>
    <w:rPr>
      <w:rFonts w:ascii="Tahoma" w:hAnsi="Tahoma" w:cs="Tahoma"/>
      <w:sz w:val="16"/>
      <w:szCs w:val="16"/>
    </w:rPr>
  </w:style>
  <w:style w:type="paragraph" w:styleId="Recuodecorpodetexto">
    <w:name w:val="Body Text Indent"/>
    <w:basedOn w:val="Normal"/>
    <w:link w:val="RecuodecorpodetextoChar"/>
    <w:uiPriority w:val="99"/>
    <w:unhideWhenUsed/>
    <w:rsid w:val="00EE217A"/>
    <w:pPr>
      <w:spacing w:after="120"/>
      <w:ind w:left="283"/>
    </w:pPr>
  </w:style>
  <w:style w:type="character" w:customStyle="1" w:styleId="RecuodecorpodetextoChar">
    <w:name w:val="Recuo de corpo de texto Char"/>
    <w:basedOn w:val="Fontepargpadro"/>
    <w:link w:val="Recuodecorpodetexto"/>
    <w:uiPriority w:val="99"/>
    <w:rsid w:val="00EE217A"/>
  </w:style>
  <w:style w:type="character" w:styleId="nfaseIntensa">
    <w:name w:val="Intense Emphasis"/>
    <w:basedOn w:val="Fontepargpadro"/>
    <w:uiPriority w:val="21"/>
    <w:qFormat/>
    <w:rsid w:val="00FF74F1"/>
    <w:rPr>
      <w:b/>
      <w:bCs/>
      <w:i/>
      <w:iCs/>
      <w:color w:val="4F81BD" w:themeColor="accent1"/>
    </w:rPr>
  </w:style>
  <w:style w:type="paragraph" w:styleId="Subttulo">
    <w:name w:val="Subtitle"/>
    <w:basedOn w:val="Normal"/>
    <w:next w:val="Normal"/>
    <w:link w:val="SubttuloChar"/>
    <w:uiPriority w:val="11"/>
    <w:qFormat/>
    <w:rsid w:val="00FF74F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FF74F1"/>
    <w:rPr>
      <w:rFonts w:asciiTheme="majorHAnsi" w:eastAsiaTheme="majorEastAsia" w:hAnsiTheme="majorHAnsi" w:cstheme="majorBidi"/>
      <w:i/>
      <w:iCs/>
      <w:color w:val="4F81BD" w:themeColor="accent1"/>
      <w:spacing w:val="15"/>
      <w:sz w:val="24"/>
      <w:szCs w:val="24"/>
    </w:rPr>
  </w:style>
  <w:style w:type="character" w:styleId="nfaseSutil">
    <w:name w:val="Subtle Emphasis"/>
    <w:basedOn w:val="Fontepargpadro"/>
    <w:uiPriority w:val="19"/>
    <w:qFormat/>
    <w:rsid w:val="00FF74F1"/>
    <w:rPr>
      <w:i/>
      <w:iCs/>
      <w:color w:val="808080" w:themeColor="text1" w:themeTint="7F"/>
    </w:rPr>
  </w:style>
  <w:style w:type="paragraph" w:styleId="SemEspaamento">
    <w:name w:val="No Spacing"/>
    <w:uiPriority w:val="1"/>
    <w:qFormat/>
    <w:rsid w:val="00FF74F1"/>
    <w:pPr>
      <w:spacing w:after="0" w:line="240" w:lineRule="auto"/>
    </w:pPr>
  </w:style>
  <w:style w:type="paragraph" w:styleId="Commarcadores">
    <w:name w:val="List Bullet"/>
    <w:basedOn w:val="Normal"/>
    <w:uiPriority w:val="99"/>
    <w:unhideWhenUsed/>
    <w:rsid w:val="008B66E7"/>
    <w:pPr>
      <w:numPr>
        <w:numId w:val="1"/>
      </w:numPr>
      <w:contextualSpacing/>
    </w:pPr>
  </w:style>
  <w:style w:type="paragraph" w:customStyle="1" w:styleId="Default">
    <w:name w:val="Default"/>
    <w:rsid w:val="00DD6F87"/>
    <w:pPr>
      <w:autoSpaceDE w:val="0"/>
      <w:autoSpaceDN w:val="0"/>
      <w:adjustRightInd w:val="0"/>
      <w:spacing w:after="0" w:line="240" w:lineRule="auto"/>
    </w:pPr>
    <w:rPr>
      <w:rFonts w:ascii="Calibri" w:eastAsia="Calibri" w:hAnsi="Calibri" w:cs="Calibri"/>
      <w:color w:val="000000"/>
      <w:sz w:val="24"/>
      <w:szCs w:val="24"/>
      <w:lang w:eastAsia="en-US"/>
    </w:rPr>
  </w:style>
  <w:style w:type="paragraph" w:styleId="Cabealho">
    <w:name w:val="header"/>
    <w:basedOn w:val="Normal"/>
    <w:link w:val="CabealhoChar"/>
    <w:uiPriority w:val="99"/>
    <w:unhideWhenUsed/>
    <w:rsid w:val="00561AC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61AC9"/>
  </w:style>
  <w:style w:type="paragraph" w:styleId="Rodap">
    <w:name w:val="footer"/>
    <w:basedOn w:val="Normal"/>
    <w:link w:val="RodapChar"/>
    <w:uiPriority w:val="99"/>
    <w:unhideWhenUsed/>
    <w:rsid w:val="00561AC9"/>
    <w:pPr>
      <w:tabs>
        <w:tab w:val="center" w:pos="4252"/>
        <w:tab w:val="right" w:pos="8504"/>
      </w:tabs>
      <w:spacing w:after="0" w:line="240" w:lineRule="auto"/>
    </w:pPr>
  </w:style>
  <w:style w:type="character" w:customStyle="1" w:styleId="RodapChar">
    <w:name w:val="Rodapé Char"/>
    <w:basedOn w:val="Fontepargpadro"/>
    <w:link w:val="Rodap"/>
    <w:uiPriority w:val="99"/>
    <w:rsid w:val="00561A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B956C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956C0"/>
    <w:rPr>
      <w:rFonts w:ascii="Tahoma" w:hAnsi="Tahoma" w:cs="Tahoma"/>
      <w:sz w:val="16"/>
      <w:szCs w:val="16"/>
    </w:rPr>
  </w:style>
  <w:style w:type="paragraph" w:styleId="Recuodecorpodetexto">
    <w:name w:val="Body Text Indent"/>
    <w:basedOn w:val="Normal"/>
    <w:link w:val="RecuodecorpodetextoChar"/>
    <w:uiPriority w:val="99"/>
    <w:unhideWhenUsed/>
    <w:rsid w:val="00EE217A"/>
    <w:pPr>
      <w:spacing w:after="120"/>
      <w:ind w:left="283"/>
    </w:pPr>
  </w:style>
  <w:style w:type="character" w:customStyle="1" w:styleId="RecuodecorpodetextoChar">
    <w:name w:val="Recuo de corpo de texto Char"/>
    <w:basedOn w:val="Fontepargpadro"/>
    <w:link w:val="Recuodecorpodetexto"/>
    <w:uiPriority w:val="99"/>
    <w:rsid w:val="00EE217A"/>
  </w:style>
  <w:style w:type="character" w:styleId="nfaseIntensa">
    <w:name w:val="Intense Emphasis"/>
    <w:basedOn w:val="Fontepargpadro"/>
    <w:uiPriority w:val="21"/>
    <w:qFormat/>
    <w:rsid w:val="00FF74F1"/>
    <w:rPr>
      <w:b/>
      <w:bCs/>
      <w:i/>
      <w:iCs/>
      <w:color w:val="4F81BD" w:themeColor="accent1"/>
    </w:rPr>
  </w:style>
  <w:style w:type="paragraph" w:styleId="Subttulo">
    <w:name w:val="Subtitle"/>
    <w:basedOn w:val="Normal"/>
    <w:next w:val="Normal"/>
    <w:link w:val="SubttuloChar"/>
    <w:uiPriority w:val="11"/>
    <w:qFormat/>
    <w:rsid w:val="00FF74F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FF74F1"/>
    <w:rPr>
      <w:rFonts w:asciiTheme="majorHAnsi" w:eastAsiaTheme="majorEastAsia" w:hAnsiTheme="majorHAnsi" w:cstheme="majorBidi"/>
      <w:i/>
      <w:iCs/>
      <w:color w:val="4F81BD" w:themeColor="accent1"/>
      <w:spacing w:val="15"/>
      <w:sz w:val="24"/>
      <w:szCs w:val="24"/>
    </w:rPr>
  </w:style>
  <w:style w:type="character" w:styleId="nfaseSutil">
    <w:name w:val="Subtle Emphasis"/>
    <w:basedOn w:val="Fontepargpadro"/>
    <w:uiPriority w:val="19"/>
    <w:qFormat/>
    <w:rsid w:val="00FF74F1"/>
    <w:rPr>
      <w:i/>
      <w:iCs/>
      <w:color w:val="808080" w:themeColor="text1" w:themeTint="7F"/>
    </w:rPr>
  </w:style>
  <w:style w:type="paragraph" w:styleId="SemEspaamento">
    <w:name w:val="No Spacing"/>
    <w:uiPriority w:val="1"/>
    <w:qFormat/>
    <w:rsid w:val="00FF74F1"/>
    <w:pPr>
      <w:spacing w:after="0" w:line="240" w:lineRule="auto"/>
    </w:pPr>
  </w:style>
  <w:style w:type="paragraph" w:styleId="Commarcadores">
    <w:name w:val="List Bullet"/>
    <w:basedOn w:val="Normal"/>
    <w:uiPriority w:val="99"/>
    <w:unhideWhenUsed/>
    <w:rsid w:val="008B66E7"/>
    <w:pPr>
      <w:numPr>
        <w:numId w:val="1"/>
      </w:numPr>
      <w:contextualSpacing/>
    </w:pPr>
  </w:style>
  <w:style w:type="paragraph" w:customStyle="1" w:styleId="Default">
    <w:name w:val="Default"/>
    <w:rsid w:val="00DD6F87"/>
    <w:pPr>
      <w:autoSpaceDE w:val="0"/>
      <w:autoSpaceDN w:val="0"/>
      <w:adjustRightInd w:val="0"/>
      <w:spacing w:after="0" w:line="240" w:lineRule="auto"/>
    </w:pPr>
    <w:rPr>
      <w:rFonts w:ascii="Calibri" w:eastAsia="Calibri" w:hAnsi="Calibri" w:cs="Calibri"/>
      <w:color w:val="000000"/>
      <w:sz w:val="24"/>
      <w:szCs w:val="24"/>
      <w:lang w:eastAsia="en-US"/>
    </w:rPr>
  </w:style>
  <w:style w:type="paragraph" w:styleId="Cabealho">
    <w:name w:val="header"/>
    <w:basedOn w:val="Normal"/>
    <w:link w:val="CabealhoChar"/>
    <w:uiPriority w:val="99"/>
    <w:unhideWhenUsed/>
    <w:rsid w:val="00561AC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61AC9"/>
  </w:style>
  <w:style w:type="paragraph" w:styleId="Rodap">
    <w:name w:val="footer"/>
    <w:basedOn w:val="Normal"/>
    <w:link w:val="RodapChar"/>
    <w:uiPriority w:val="99"/>
    <w:unhideWhenUsed/>
    <w:rsid w:val="00561AC9"/>
    <w:pPr>
      <w:tabs>
        <w:tab w:val="center" w:pos="4252"/>
        <w:tab w:val="right" w:pos="8504"/>
      </w:tabs>
      <w:spacing w:after="0" w:line="240" w:lineRule="auto"/>
    </w:pPr>
  </w:style>
  <w:style w:type="character" w:customStyle="1" w:styleId="RodapChar">
    <w:name w:val="Rodapé Char"/>
    <w:basedOn w:val="Fontepargpadro"/>
    <w:link w:val="Rodap"/>
    <w:uiPriority w:val="99"/>
    <w:rsid w:val="00561A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47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813</Words>
  <Characters>4394</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INFORMATICA</Company>
  <LinksUpToDate>false</LinksUpToDate>
  <CharactersWithSpaces>5197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MundoVirtual</cp:lastModifiedBy>
  <cp:revision>2</cp:revision>
  <cp:lastPrinted>2015-11-06T10:11:00Z</cp:lastPrinted>
  <dcterms:created xsi:type="dcterms:W3CDTF">2015-11-06T10:11:00Z</dcterms:created>
  <dcterms:modified xsi:type="dcterms:W3CDTF">2015-11-06T10:11:00Z</dcterms:modified>
</cp:coreProperties>
</file>