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FF74F1" w:rsidRDefault="00107DFE" w:rsidP="00A150F9">
      <w:pPr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6487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35A9F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EB19C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74F1" w:rsidRPr="00FF74F1">
        <w:rPr>
          <w:rFonts w:ascii="Times New Roman" w:hAnsi="Times New Roman" w:cs="Times New Roman"/>
          <w:sz w:val="24"/>
          <w:szCs w:val="24"/>
        </w:rPr>
        <w:t xml:space="preserve">Aos </w:t>
      </w:r>
      <w:r w:rsidR="00435A9F">
        <w:rPr>
          <w:rFonts w:ascii="Times New Roman" w:hAnsi="Times New Roman" w:cs="Times New Roman"/>
          <w:sz w:val="24"/>
          <w:szCs w:val="24"/>
        </w:rPr>
        <w:t>quatro (04) dias do mês de maio</w:t>
      </w:r>
      <w:r w:rsidRPr="00FF74F1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 w:rsidRPr="00FF74F1">
        <w:rPr>
          <w:rFonts w:ascii="Times New Roman" w:hAnsi="Times New Roman" w:cs="Times New Roman"/>
          <w:sz w:val="24"/>
          <w:szCs w:val="24"/>
        </w:rPr>
        <w:t>5</w:t>
      </w:r>
      <w:r w:rsidRPr="00FF74F1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FF74F1">
        <w:rPr>
          <w:rFonts w:ascii="Times New Roman" w:hAnsi="Times New Roman" w:cs="Times New Roman"/>
          <w:sz w:val="24"/>
          <w:szCs w:val="24"/>
        </w:rPr>
        <w:t>R</w:t>
      </w:r>
      <w:r w:rsidRPr="00FF74F1"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</w:t>
      </w:r>
      <w:r w:rsidR="00451BAF" w:rsidRPr="00FF74F1">
        <w:rPr>
          <w:rFonts w:ascii="Times New Roman" w:hAnsi="Times New Roman" w:cs="Times New Roman"/>
          <w:sz w:val="24"/>
          <w:szCs w:val="24"/>
        </w:rPr>
        <w:t>quórum</w:t>
      </w:r>
      <w:r w:rsidRPr="00FF74F1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435A9F">
        <w:rPr>
          <w:rFonts w:ascii="Times New Roman" w:hAnsi="Times New Roman" w:cs="Times New Roman"/>
          <w:sz w:val="24"/>
          <w:szCs w:val="24"/>
        </w:rPr>
        <w:t>27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de </w:t>
      </w:r>
      <w:r w:rsidR="008A6F60">
        <w:rPr>
          <w:rFonts w:ascii="Times New Roman" w:hAnsi="Times New Roman" w:cs="Times New Roman"/>
          <w:sz w:val="24"/>
          <w:szCs w:val="24"/>
        </w:rPr>
        <w:t>abril</w:t>
      </w:r>
      <w:r w:rsidR="00DE5A3D" w:rsidRPr="00FF74F1">
        <w:rPr>
          <w:rFonts w:ascii="Times New Roman" w:hAnsi="Times New Roman" w:cs="Times New Roman"/>
          <w:sz w:val="24"/>
          <w:szCs w:val="24"/>
        </w:rPr>
        <w:t>. Não havendo Vereadores a manifestar-se. Aprovado por unanimidade.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="00867DEE" w:rsidRPr="00FF74F1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DA48BB">
        <w:rPr>
          <w:rFonts w:ascii="Times New Roman" w:hAnsi="Times New Roman" w:cs="Times New Roman"/>
          <w:sz w:val="24"/>
          <w:szCs w:val="24"/>
        </w:rPr>
        <w:t xml:space="preserve"> </w:t>
      </w:r>
      <w:r w:rsidR="00435A9F" w:rsidRPr="00435A9F">
        <w:rPr>
          <w:rFonts w:ascii="Times New Roman" w:hAnsi="Times New Roman" w:cs="Times New Roman"/>
          <w:b/>
          <w:sz w:val="24"/>
          <w:szCs w:val="24"/>
          <w:u w:val="single"/>
        </w:rPr>
        <w:t>Processo de Contas nº 4928-0200/12-1, Parecer nº 17.497 do Tribunal de Contas do Estado; Parecer nº 001/15, da Comissão de Finanças e Orçamento, Projeto de Decreto nº 001/15.</w:t>
      </w:r>
      <w:r w:rsidR="00435A9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51BAF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CORRESPONDENCIAS EXPEDIDAS: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 xml:space="preserve"> Ofício</w:t>
      </w:r>
      <w:r w:rsidR="007210A0">
        <w:rPr>
          <w:rFonts w:ascii="Times New Roman" w:eastAsia="Calibri" w:hAnsi="Times New Roman" w:cs="Times New Roman"/>
          <w:sz w:val="24"/>
          <w:szCs w:val="24"/>
        </w:rPr>
        <w:t>s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nº</w:t>
      </w:r>
      <w:r w:rsidR="007210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263F1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7263F1">
        <w:rPr>
          <w:rFonts w:ascii="Times New Roman" w:eastAsia="Calibri" w:hAnsi="Times New Roman" w:cs="Times New Roman"/>
          <w:sz w:val="24"/>
          <w:szCs w:val="24"/>
        </w:rPr>
        <w:t xml:space="preserve"> nº </w:t>
      </w:r>
      <w:r w:rsidR="00695EAA">
        <w:rPr>
          <w:rFonts w:ascii="Times New Roman" w:eastAsia="Calibri" w:hAnsi="Times New Roman" w:cs="Times New Roman"/>
          <w:sz w:val="24"/>
          <w:szCs w:val="24"/>
        </w:rPr>
        <w:t>03</w:t>
      </w:r>
      <w:r w:rsidR="00435A9F">
        <w:rPr>
          <w:rFonts w:ascii="Times New Roman" w:eastAsia="Calibri" w:hAnsi="Times New Roman" w:cs="Times New Roman"/>
          <w:sz w:val="24"/>
          <w:szCs w:val="24"/>
        </w:rPr>
        <w:t>5 e 036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>/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15, ao Poder Executivo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Feito 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à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leitura,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  <w:r w:rsidR="00435A9F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942145" w:rsidRPr="00FF74F1">
        <w:rPr>
          <w:rFonts w:ascii="Times New Roman" w:eastAsia="Calibri" w:hAnsi="Times New Roman" w:cs="Times New Roman"/>
          <w:sz w:val="24"/>
          <w:szCs w:val="24"/>
        </w:rPr>
        <w:t>Não houve Vereadores inscritos. Passamos a</w:t>
      </w:r>
      <w:r w:rsidR="009B57C9" w:rsidRPr="00FF74F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695EA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95EAA" w:rsidRPr="00695EA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ORDEM DO DIA</w:t>
      </w:r>
      <w:r w:rsidR="00501C73">
        <w:rPr>
          <w:rFonts w:ascii="Times New Roman" w:hAnsi="Times New Roman" w:cs="Times New Roman"/>
          <w:b/>
          <w:sz w:val="24"/>
          <w:szCs w:val="24"/>
        </w:rPr>
        <w:t>.</w:t>
      </w:r>
      <w:r w:rsidR="00435A9F" w:rsidRPr="00435A9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35A9F" w:rsidRPr="00435A9F">
        <w:rPr>
          <w:rFonts w:ascii="Times New Roman" w:hAnsi="Times New Roman" w:cs="Times New Roman"/>
          <w:b/>
          <w:sz w:val="24"/>
          <w:szCs w:val="24"/>
          <w:u w:val="single"/>
        </w:rPr>
        <w:t>Parecer nº 001/15, da Comissão de Finanças e Orçamento, Projeto de Decreto nº 001/15</w:t>
      </w:r>
      <w:r w:rsidR="00435A9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435A9F">
        <w:rPr>
          <w:rFonts w:ascii="Times New Roman" w:hAnsi="Times New Roman" w:cs="Times New Roman"/>
          <w:sz w:val="24"/>
          <w:szCs w:val="24"/>
        </w:rPr>
        <w:t xml:space="preserve">  Não houve manifestação dos Senhores Vereadores. Posto em votação. Aprovado por unanimidade</w:t>
      </w:r>
      <w:proofErr w:type="gramStart"/>
      <w:r w:rsidR="00435A9F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435A9F">
        <w:rPr>
          <w:rFonts w:ascii="Times New Roman" w:hAnsi="Times New Roman" w:cs="Times New Roman"/>
          <w:sz w:val="24"/>
          <w:szCs w:val="24"/>
        </w:rPr>
        <w:t xml:space="preserve"> </w:t>
      </w:r>
      <w:r w:rsidR="00E77F90" w:rsidRPr="00FF74F1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FF74F1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="00062E5A">
        <w:rPr>
          <w:rFonts w:ascii="Times New Roman" w:hAnsi="Times New Roman" w:cs="Times New Roman"/>
          <w:sz w:val="24"/>
          <w:szCs w:val="24"/>
        </w:rPr>
        <w:t xml:space="preserve">No espaço destinado a explicações pessoais </w:t>
      </w:r>
      <w:r w:rsidR="00435A9F">
        <w:rPr>
          <w:rFonts w:ascii="Times New Roman" w:hAnsi="Times New Roman" w:cs="Times New Roman"/>
          <w:sz w:val="24"/>
          <w:szCs w:val="24"/>
        </w:rPr>
        <w:t>não houve Vereadores inscritos</w:t>
      </w:r>
      <w:r w:rsidR="005263FC">
        <w:rPr>
          <w:rFonts w:ascii="Times New Roman" w:hAnsi="Times New Roman" w:cs="Times New Roman"/>
          <w:sz w:val="24"/>
          <w:szCs w:val="24"/>
        </w:rPr>
        <w:t>.</w:t>
      </w:r>
      <w:r w:rsidR="00834DB0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Não havendo </w:t>
      </w:r>
      <w:r w:rsidR="00A150F9">
        <w:rPr>
          <w:rFonts w:ascii="Times New Roman" w:hAnsi="Times New Roman" w:cs="Times New Roman"/>
          <w:sz w:val="24"/>
          <w:szCs w:val="24"/>
        </w:rPr>
        <w:t xml:space="preserve">mais matérias a </w:t>
      </w:r>
      <w:proofErr w:type="gramStart"/>
      <w:r w:rsidR="00A150F9">
        <w:rPr>
          <w:rFonts w:ascii="Times New Roman" w:hAnsi="Times New Roman" w:cs="Times New Roman"/>
          <w:sz w:val="24"/>
          <w:szCs w:val="24"/>
        </w:rPr>
        <w:t>ser</w:t>
      </w:r>
      <w:r w:rsidR="005263FC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150F9">
        <w:rPr>
          <w:rFonts w:ascii="Times New Roman" w:hAnsi="Times New Roman" w:cs="Times New Roman"/>
          <w:sz w:val="24"/>
          <w:szCs w:val="24"/>
        </w:rPr>
        <w:t xml:space="preserve"> discutida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="00834DB0">
        <w:rPr>
          <w:rFonts w:ascii="Times New Roman" w:hAnsi="Times New Roman" w:cs="Times New Roman"/>
          <w:sz w:val="24"/>
          <w:szCs w:val="24"/>
        </w:rPr>
        <w:t xml:space="preserve"> e</w:t>
      </w:r>
      <w:r w:rsidR="00A150F9">
        <w:rPr>
          <w:rFonts w:ascii="Times New Roman" w:hAnsi="Times New Roman" w:cs="Times New Roman"/>
          <w:sz w:val="24"/>
          <w:szCs w:val="24"/>
        </w:rPr>
        <w:t xml:space="preserve"> votada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Pr="00FF74F1">
        <w:rPr>
          <w:rFonts w:ascii="Times New Roman" w:hAnsi="Times New Roman" w:cs="Times New Roman"/>
          <w:sz w:val="24"/>
          <w:szCs w:val="24"/>
        </w:rPr>
        <w:t xml:space="preserve">, o Senhor Presidente em nome de Deus encerra os trabalhos </w:t>
      </w:r>
      <w:r w:rsidR="00DE5A3D" w:rsidRPr="00FF74F1">
        <w:rPr>
          <w:rFonts w:ascii="Times New Roman" w:hAnsi="Times New Roman" w:cs="Times New Roman"/>
          <w:sz w:val="24"/>
          <w:szCs w:val="24"/>
        </w:rPr>
        <w:t>da presente Sessão</w:t>
      </w:r>
      <w:r w:rsidRPr="00FF74F1">
        <w:rPr>
          <w:rFonts w:ascii="Times New Roman" w:hAnsi="Times New Roman" w:cs="Times New Roman"/>
          <w:sz w:val="24"/>
          <w:szCs w:val="24"/>
        </w:rPr>
        <w:t xml:space="preserve">. </w:t>
      </w:r>
      <w:r w:rsidR="00435A9F">
        <w:rPr>
          <w:rFonts w:ascii="Times New Roman" w:hAnsi="Times New Roman" w:cs="Times New Roman"/>
          <w:sz w:val="24"/>
          <w:szCs w:val="24"/>
        </w:rPr>
        <w:t>04 de maio</w:t>
      </w:r>
      <w:bookmarkStart w:id="0" w:name="_GoBack"/>
      <w:bookmarkEnd w:id="0"/>
      <w:r w:rsidR="00AF30BC">
        <w:rPr>
          <w:rFonts w:ascii="Times New Roman" w:hAnsi="Times New Roman" w:cs="Times New Roman"/>
          <w:sz w:val="24"/>
          <w:szCs w:val="24"/>
        </w:rPr>
        <w:t xml:space="preserve"> </w:t>
      </w:r>
      <w:r w:rsidR="00CD1F1A" w:rsidRPr="00FF74F1">
        <w:rPr>
          <w:rFonts w:ascii="Times New Roman" w:hAnsi="Times New Roman" w:cs="Times New Roman"/>
          <w:sz w:val="24"/>
          <w:szCs w:val="24"/>
        </w:rPr>
        <w:t>de 2015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 w:rsidRPr="00FF74F1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Pr="00FF74F1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Pr="00FF74F1" w:rsidRDefault="00107DFE" w:rsidP="00FF74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FF74F1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62E5A"/>
    <w:rsid w:val="000C65BB"/>
    <w:rsid w:val="000F3DA8"/>
    <w:rsid w:val="00107DFE"/>
    <w:rsid w:val="00164871"/>
    <w:rsid w:val="00166E2E"/>
    <w:rsid w:val="0027623E"/>
    <w:rsid w:val="00435A9F"/>
    <w:rsid w:val="00451BAF"/>
    <w:rsid w:val="00495606"/>
    <w:rsid w:val="00501C73"/>
    <w:rsid w:val="005263FC"/>
    <w:rsid w:val="00581BBE"/>
    <w:rsid w:val="00684F80"/>
    <w:rsid w:val="00695EAA"/>
    <w:rsid w:val="006A5EF7"/>
    <w:rsid w:val="007210A0"/>
    <w:rsid w:val="007263F1"/>
    <w:rsid w:val="00822E32"/>
    <w:rsid w:val="00834DB0"/>
    <w:rsid w:val="0083632E"/>
    <w:rsid w:val="00864845"/>
    <w:rsid w:val="00867DEE"/>
    <w:rsid w:val="008A6F60"/>
    <w:rsid w:val="008B66E7"/>
    <w:rsid w:val="00942145"/>
    <w:rsid w:val="009B57C9"/>
    <w:rsid w:val="00A150F9"/>
    <w:rsid w:val="00A32B46"/>
    <w:rsid w:val="00A53937"/>
    <w:rsid w:val="00AF30BC"/>
    <w:rsid w:val="00B478C7"/>
    <w:rsid w:val="00B80D71"/>
    <w:rsid w:val="00B956C0"/>
    <w:rsid w:val="00C748C0"/>
    <w:rsid w:val="00CD1F1A"/>
    <w:rsid w:val="00D2655A"/>
    <w:rsid w:val="00D366DF"/>
    <w:rsid w:val="00DA48BB"/>
    <w:rsid w:val="00DE5A3D"/>
    <w:rsid w:val="00E77F90"/>
    <w:rsid w:val="00EB1970"/>
    <w:rsid w:val="00EB19CB"/>
    <w:rsid w:val="00EE217A"/>
    <w:rsid w:val="00EF64D8"/>
    <w:rsid w:val="00F4134F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2015-05-05T11:42:00Z</cp:lastPrinted>
  <dcterms:created xsi:type="dcterms:W3CDTF">2015-05-05T11:42:00Z</dcterms:created>
  <dcterms:modified xsi:type="dcterms:W3CDTF">2015-05-05T11:42:00Z</dcterms:modified>
</cp:coreProperties>
</file>